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1D2C" w14:textId="77777777" w:rsidR="00310353" w:rsidRPr="005C0251" w:rsidRDefault="00310353" w:rsidP="00310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C0251">
        <w:rPr>
          <w:rFonts w:ascii="Times New Roman" w:hAnsi="Times New Roman" w:cs="Times New Roman"/>
          <w:b/>
          <w:bCs/>
          <w:sz w:val="32"/>
          <w:szCs w:val="24"/>
        </w:rPr>
        <w:t>Dr. Maureen A. Coyle, PhD</w:t>
      </w:r>
    </w:p>
    <w:p w14:paraId="66F3FA0D" w14:textId="2E5F5761" w:rsidR="00F9191E" w:rsidRPr="00F9191E" w:rsidRDefault="00310353" w:rsidP="00F9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035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A7813" wp14:editId="6A0D3CF4">
                <wp:simplePos x="0" y="0"/>
                <wp:positionH relativeFrom="page">
                  <wp:posOffset>896620</wp:posOffset>
                </wp:positionH>
                <wp:positionV relativeFrom="paragraph">
                  <wp:posOffset>0</wp:posOffset>
                </wp:positionV>
                <wp:extent cx="5981065" cy="36830"/>
                <wp:effectExtent l="0" t="0" r="0" b="0"/>
                <wp:wrapNone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36830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*/ 44 h 58"/>
                            <a:gd name="T3" fmla="+- 0 1412 1412"/>
                            <a:gd name="T4" fmla="*/ T3 w 9419"/>
                            <a:gd name="T5" fmla="*/ 44 h 58"/>
                            <a:gd name="T6" fmla="+- 0 1412 1412"/>
                            <a:gd name="T7" fmla="*/ T6 w 9419"/>
                            <a:gd name="T8" fmla="*/ 58 h 58"/>
                            <a:gd name="T9" fmla="+- 0 10831 1412"/>
                            <a:gd name="T10" fmla="*/ T9 w 9419"/>
                            <a:gd name="T11" fmla="*/ 58 h 58"/>
                            <a:gd name="T12" fmla="+- 0 10831 1412"/>
                            <a:gd name="T13" fmla="*/ T12 w 9419"/>
                            <a:gd name="T14" fmla="*/ 44 h 58"/>
                            <a:gd name="T15" fmla="+- 0 10831 1412"/>
                            <a:gd name="T16" fmla="*/ T15 w 9419"/>
                            <a:gd name="T17" fmla="*/ 0 h 58"/>
                            <a:gd name="T18" fmla="+- 0 1412 1412"/>
                            <a:gd name="T19" fmla="*/ T18 w 9419"/>
                            <a:gd name="T20" fmla="*/ 0 h 58"/>
                            <a:gd name="T21" fmla="+- 0 1412 1412"/>
                            <a:gd name="T22" fmla="*/ T21 w 9419"/>
                            <a:gd name="T23" fmla="*/ 29 h 58"/>
                            <a:gd name="T24" fmla="+- 0 10831 1412"/>
                            <a:gd name="T25" fmla="*/ T24 w 9419"/>
                            <a:gd name="T26" fmla="*/ 29 h 58"/>
                            <a:gd name="T27" fmla="+- 0 10831 1412"/>
                            <a:gd name="T28" fmla="*/ T27 w 9419"/>
                            <a:gd name="T29" fmla="*/ 0 h 5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419" h="58">
                              <a:moveTo>
                                <a:pt x="9419" y="44"/>
                              </a:moveTo>
                              <a:lnTo>
                                <a:pt x="0" y="44"/>
                              </a:lnTo>
                              <a:lnTo>
                                <a:pt x="0" y="58"/>
                              </a:lnTo>
                              <a:lnTo>
                                <a:pt x="9419" y="58"/>
                              </a:lnTo>
                              <a:lnTo>
                                <a:pt x="9419" y="4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419" y="29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1531" id="docshape3" o:spid="_x0000_s1026" style="position:absolute;margin-left:70.6pt;margin-top:0;width:470.95pt;height:2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" path="m9419,44l,44,,58r9419,l9419,44xm9419,l,,,29r9419,l9419,xe" fillcolor="#000009" stroked="f">
                <v:path arrowok="t" o:connecttype="custom" o:connectlocs="5981065,27940;0,27940;0,36830;5981065,36830;5981065,27940;5981065,0;0,0;0,18415;5981065,18415;5981065,0" o:connectangles="0,0,0,0,0,0,0,0,0,0"/>
                <w10:wrap anchorx="page"/>
              </v:shape>
            </w:pict>
          </mc:Fallback>
        </mc:AlternateContent>
      </w:r>
      <w:r w:rsidRPr="00310353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0" w:history="1">
        <w:r w:rsidR="00F9191E" w:rsidRPr="00093378">
          <w:rPr>
            <w:rStyle w:val="Hyperlink"/>
            <w:rFonts w:ascii="Times New Roman" w:hAnsi="Times New Roman" w:cs="Times New Roman"/>
            <w:sz w:val="24"/>
            <w:szCs w:val="24"/>
          </w:rPr>
          <w:t>macoyle@widener.edu</w:t>
        </w:r>
      </w:hyperlink>
    </w:p>
    <w:p w14:paraId="5D09A1C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distT="0" distB="0" distL="0" distR="0" wp14:anchorId="0EFD8B1A" wp14:editId="2FCE2569">
                <wp:extent cx="5981065" cy="6350"/>
                <wp:effectExtent l="3810" t="3810" r="0" b="0"/>
                <wp:docPr id="1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2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58FA7" id="docshapegroup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">
                <v:rect id="docshape5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" fillcolor="#000009" stroked="f"/>
                <w10:anchorlock/>
              </v:group>
            </w:pict>
          </mc:Fallback>
        </mc:AlternateContent>
      </w:r>
    </w:p>
    <w:p w14:paraId="5590AB0F" w14:textId="75ADD57B" w:rsidR="00310353" w:rsidRPr="00310353" w:rsidRDefault="00310353" w:rsidP="003103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2021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="00BA78B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PhD, Basic &amp; Applied Social Psychology, The Graduate Center, CUNY</w:t>
      </w:r>
    </w:p>
    <w:p w14:paraId="29FF2EC6" w14:textId="77777777" w:rsidR="00310353" w:rsidRPr="00310353" w:rsidRDefault="00310353" w:rsidP="0031035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Advisor: Dr. Cheryl L. Carmichael</w:t>
      </w:r>
    </w:p>
    <w:p w14:paraId="3DB230F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2015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MA, General Psychology, The New School for Social Research</w:t>
      </w:r>
    </w:p>
    <w:p w14:paraId="780DD8DC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2013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BA, Psychology, Pace University</w:t>
      </w:r>
    </w:p>
    <w:p w14:paraId="46455B4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C315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7DF321" wp14:editId="04E5057E">
                <wp:simplePos x="0" y="0"/>
                <wp:positionH relativeFrom="page">
                  <wp:posOffset>896620</wp:posOffset>
                </wp:positionH>
                <wp:positionV relativeFrom="paragraph">
                  <wp:posOffset>182880</wp:posOffset>
                </wp:positionV>
                <wp:extent cx="5981065" cy="635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7F93" id="docshape6" o:spid="_x0000_s1026" style="position:absolute;margin-left:70.6pt;margin-top:14.4pt;width:470.9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PROFESSIONAL APPOINTMENTS</w:t>
      </w:r>
    </w:p>
    <w:p w14:paraId="4D8D184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Pr="00310353">
        <w:rPr>
          <w:rFonts w:ascii="Times New Roman" w:hAnsi="Times New Roman" w:cs="Times New Roman"/>
          <w:sz w:val="24"/>
          <w:szCs w:val="24"/>
        </w:rPr>
        <w:t>, Psychology Department, Widener University</w:t>
      </w:r>
    </w:p>
    <w:p w14:paraId="38E8BDB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2021-2022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b/>
          <w:sz w:val="24"/>
          <w:szCs w:val="24"/>
        </w:rPr>
        <w:t>Visiting Assistant Professor</w:t>
      </w:r>
      <w:r w:rsidRPr="00310353">
        <w:rPr>
          <w:rFonts w:ascii="Times New Roman" w:hAnsi="Times New Roman" w:cs="Times New Roman"/>
          <w:sz w:val="24"/>
          <w:szCs w:val="24"/>
        </w:rPr>
        <w:t>, Psychology Department, Seton Hall University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C4287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1077B5" wp14:editId="4FCD38CA">
                <wp:simplePos x="0" y="0"/>
                <wp:positionH relativeFrom="page">
                  <wp:posOffset>896620</wp:posOffset>
                </wp:positionH>
                <wp:positionV relativeFrom="paragraph">
                  <wp:posOffset>246380</wp:posOffset>
                </wp:positionV>
                <wp:extent cx="5981065" cy="635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D164E" id="docshape7" o:spid="_x0000_s1026" style="position:absolute;margin-left:70.6pt;margin-top:19.4pt;width:470.9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27507203" w14:textId="77777777" w:rsidR="00310353" w:rsidRPr="00310353" w:rsidRDefault="00310353" w:rsidP="003103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Alexopoulos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C. (2023). 11. Online Dating and Relationship Formation. In </w:t>
      </w:r>
      <w:r w:rsidRPr="00310353">
        <w:rPr>
          <w:rFonts w:ascii="Times New Roman" w:hAnsi="Times New Roman" w:cs="Times New Roman"/>
          <w:i/>
          <w:iCs/>
          <w:sz w:val="24"/>
          <w:szCs w:val="24"/>
        </w:rPr>
        <w:t>Research Handbook on Digital Sociology</w:t>
      </w:r>
      <w:r w:rsidRPr="00310353">
        <w:rPr>
          <w:rFonts w:ascii="Times New Roman" w:hAnsi="Times New Roman" w:cs="Times New Roman"/>
          <w:sz w:val="24"/>
          <w:szCs w:val="24"/>
        </w:rPr>
        <w:t>, 195-210. Edward Elgar UK.</w:t>
      </w:r>
    </w:p>
    <w:p w14:paraId="54329356" w14:textId="77777777" w:rsidR="00310353" w:rsidRPr="00310353" w:rsidRDefault="00310353" w:rsidP="003103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Carmichael, C.L., Goldberg, M.H., </w:t>
      </w:r>
      <w:r w:rsidRPr="00310353">
        <w:rPr>
          <w:rFonts w:ascii="Times New Roman" w:hAnsi="Times New Roman" w:cs="Times New Roman"/>
          <w:b/>
          <w:sz w:val="24"/>
          <w:szCs w:val="24"/>
        </w:rPr>
        <w:t xml:space="preserve">Coyle, M.A. </w:t>
      </w:r>
      <w:r w:rsidRPr="00310353">
        <w:rPr>
          <w:rFonts w:ascii="Times New Roman" w:hAnsi="Times New Roman" w:cs="Times New Roman"/>
          <w:sz w:val="24"/>
          <w:szCs w:val="24"/>
        </w:rPr>
        <w:t xml:space="preserve">(2021). Security Based Difference in Touch Behavior and its Relational Benefits. </w:t>
      </w:r>
      <w:r w:rsidRPr="00310353">
        <w:rPr>
          <w:rFonts w:ascii="Times New Roman" w:hAnsi="Times New Roman" w:cs="Times New Roman"/>
          <w:i/>
          <w:sz w:val="24"/>
          <w:szCs w:val="24"/>
        </w:rPr>
        <w:t>Social Psychological and Personality Science</w:t>
      </w:r>
      <w:r w:rsidRPr="00310353">
        <w:rPr>
          <w:rFonts w:ascii="Times New Roman" w:hAnsi="Times New Roman" w:cs="Times New Roman"/>
          <w:sz w:val="24"/>
          <w:szCs w:val="24"/>
        </w:rPr>
        <w:t xml:space="preserve">, </w:t>
      </w:r>
      <w:r w:rsidRPr="00310353">
        <w:rPr>
          <w:rFonts w:ascii="Times New Roman" w:hAnsi="Times New Roman" w:cs="Times New Roman"/>
          <w:i/>
          <w:sz w:val="24"/>
          <w:szCs w:val="24"/>
        </w:rPr>
        <w:t>12</w:t>
      </w:r>
      <w:r w:rsidRPr="00310353">
        <w:rPr>
          <w:rFonts w:ascii="Times New Roman" w:hAnsi="Times New Roman" w:cs="Times New Roman"/>
          <w:sz w:val="24"/>
          <w:szCs w:val="24"/>
        </w:rPr>
        <w:t>(4), 550-560.</w:t>
      </w:r>
    </w:p>
    <w:p w14:paraId="334B3790" w14:textId="77777777" w:rsidR="00310353" w:rsidRPr="00310353" w:rsidRDefault="00310353" w:rsidP="003103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(2019). Perceived Responsiveness in Text Messaging: The Role of Emoji Use. </w:t>
      </w:r>
      <w:r w:rsidRPr="00310353">
        <w:rPr>
          <w:rFonts w:ascii="Times New Roman" w:hAnsi="Times New Roman" w:cs="Times New Roman"/>
          <w:i/>
          <w:sz w:val="24"/>
          <w:szCs w:val="24"/>
        </w:rPr>
        <w:t>Computers in Human Behavior, 99</w:t>
      </w:r>
      <w:r w:rsidRPr="00310353">
        <w:rPr>
          <w:rFonts w:ascii="Times New Roman" w:hAnsi="Times New Roman" w:cs="Times New Roman"/>
          <w:sz w:val="24"/>
          <w:szCs w:val="24"/>
        </w:rPr>
        <w:t>(1), 181-189.</w:t>
      </w:r>
    </w:p>
    <w:p w14:paraId="679F69AD" w14:textId="77777777" w:rsidR="00310353" w:rsidRPr="00310353" w:rsidRDefault="00310353" w:rsidP="003103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Carmichael, C.L., Schwartz, A.M., </w:t>
      </w: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&amp; Goldberg, M.H. (2019). A Classroom Activity for Teaching Kohlberg’s Theory of Moral Development. </w:t>
      </w:r>
      <w:r w:rsidRPr="00310353">
        <w:rPr>
          <w:rFonts w:ascii="Times New Roman" w:hAnsi="Times New Roman" w:cs="Times New Roman"/>
          <w:i/>
          <w:sz w:val="24"/>
          <w:szCs w:val="24"/>
        </w:rPr>
        <w:t>Teaching of Psychology</w:t>
      </w:r>
      <w:r w:rsidRPr="00310353">
        <w:rPr>
          <w:rFonts w:ascii="Times New Roman" w:hAnsi="Times New Roman" w:cs="Times New Roman"/>
          <w:sz w:val="24"/>
          <w:szCs w:val="24"/>
        </w:rPr>
        <w:t xml:space="preserve">, </w:t>
      </w:r>
      <w:r w:rsidRPr="00310353">
        <w:rPr>
          <w:rFonts w:ascii="Times New Roman" w:hAnsi="Times New Roman" w:cs="Times New Roman"/>
          <w:i/>
          <w:sz w:val="24"/>
          <w:szCs w:val="24"/>
        </w:rPr>
        <w:t>46</w:t>
      </w:r>
      <w:r w:rsidRPr="00310353">
        <w:rPr>
          <w:rFonts w:ascii="Times New Roman" w:hAnsi="Times New Roman" w:cs="Times New Roman"/>
          <w:sz w:val="24"/>
          <w:szCs w:val="24"/>
        </w:rPr>
        <w:t>(1), 80-86.</w:t>
      </w:r>
    </w:p>
    <w:p w14:paraId="69A5EDE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5CCB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w:t>GRANTS &amp; AWARDS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7822"/>
      </w:tblGrid>
      <w:tr w:rsidR="00310353" w:rsidRPr="00310353" w14:paraId="3776C69B" w14:textId="77777777" w:rsidTr="0023502D">
        <w:trPr>
          <w:trHeight w:val="273"/>
        </w:trPr>
        <w:tc>
          <w:tcPr>
            <w:tcW w:w="1597" w:type="dxa"/>
            <w:tcBorders>
              <w:top w:val="single" w:sz="4" w:space="0" w:color="000009"/>
            </w:tcBorders>
          </w:tcPr>
          <w:p w14:paraId="7CABF2C7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2" w:type="dxa"/>
            <w:tcBorders>
              <w:top w:val="single" w:sz="4" w:space="0" w:color="000009"/>
            </w:tcBorders>
          </w:tcPr>
          <w:p w14:paraId="6B8DBC1E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Golden Brain Award for Psychology Professor of the Year</w:t>
            </w:r>
          </w:p>
        </w:tc>
      </w:tr>
      <w:tr w:rsidR="00310353" w:rsidRPr="00310353" w14:paraId="00FD20D6" w14:textId="77777777" w:rsidTr="0023502D">
        <w:trPr>
          <w:trHeight w:val="273"/>
        </w:trPr>
        <w:tc>
          <w:tcPr>
            <w:tcW w:w="1597" w:type="dxa"/>
          </w:tcPr>
          <w:p w14:paraId="62ADFDF3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822" w:type="dxa"/>
          </w:tcPr>
          <w:p w14:paraId="47F444B8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Doctoral Student Research Grant, $1,300</w:t>
            </w:r>
          </w:p>
        </w:tc>
      </w:tr>
      <w:tr w:rsidR="00310353" w:rsidRPr="00310353" w14:paraId="477D42ED" w14:textId="77777777" w:rsidTr="0023502D">
        <w:trPr>
          <w:trHeight w:val="270"/>
        </w:trPr>
        <w:tc>
          <w:tcPr>
            <w:tcW w:w="1597" w:type="dxa"/>
          </w:tcPr>
          <w:p w14:paraId="09E16AFE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22" w:type="dxa"/>
          </w:tcPr>
          <w:p w14:paraId="27D23D0F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Society for Personality and Social Psychology Media &amp; Technology</w:t>
            </w:r>
          </w:p>
        </w:tc>
      </w:tr>
      <w:tr w:rsidR="00310353" w:rsidRPr="00310353" w14:paraId="0E7170B5" w14:textId="77777777" w:rsidTr="0023502D">
        <w:trPr>
          <w:trHeight w:val="270"/>
        </w:trPr>
        <w:tc>
          <w:tcPr>
            <w:tcW w:w="1597" w:type="dxa"/>
          </w:tcPr>
          <w:p w14:paraId="2B7D5175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14:paraId="01AABF16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Preconference Complimentary Registration Award, $95</w:t>
            </w:r>
          </w:p>
        </w:tc>
      </w:tr>
      <w:tr w:rsidR="00310353" w:rsidRPr="00310353" w14:paraId="724FE6C4" w14:textId="77777777" w:rsidTr="0023502D">
        <w:trPr>
          <w:trHeight w:val="270"/>
        </w:trPr>
        <w:tc>
          <w:tcPr>
            <w:tcW w:w="1597" w:type="dxa"/>
          </w:tcPr>
          <w:p w14:paraId="30FD8EB2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822" w:type="dxa"/>
          </w:tcPr>
          <w:p w14:paraId="0A582353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PSC CUNY Research Award (60083-00 48), The Communication of</w:t>
            </w:r>
          </w:p>
        </w:tc>
      </w:tr>
      <w:tr w:rsidR="00310353" w:rsidRPr="00310353" w14:paraId="498809AB" w14:textId="77777777" w:rsidTr="0023502D">
        <w:trPr>
          <w:trHeight w:val="270"/>
        </w:trPr>
        <w:tc>
          <w:tcPr>
            <w:tcW w:w="1597" w:type="dxa"/>
          </w:tcPr>
          <w:p w14:paraId="7E54CF35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14:paraId="169E1493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Perceived Responsiveness through Text Message (co-PI with Cheryl</w:t>
            </w:r>
          </w:p>
        </w:tc>
      </w:tr>
      <w:tr w:rsidR="00310353" w:rsidRPr="00310353" w14:paraId="7F551B31" w14:textId="77777777" w:rsidTr="0023502D">
        <w:trPr>
          <w:trHeight w:val="270"/>
        </w:trPr>
        <w:tc>
          <w:tcPr>
            <w:tcW w:w="1597" w:type="dxa"/>
          </w:tcPr>
          <w:p w14:paraId="02E7BCCB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14:paraId="0F4258CB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Carmichael), $3,323</w:t>
            </w:r>
          </w:p>
        </w:tc>
      </w:tr>
      <w:tr w:rsidR="00310353" w:rsidRPr="00310353" w14:paraId="0A398EB7" w14:textId="77777777" w:rsidTr="0023502D">
        <w:trPr>
          <w:trHeight w:val="270"/>
        </w:trPr>
        <w:tc>
          <w:tcPr>
            <w:tcW w:w="1597" w:type="dxa"/>
          </w:tcPr>
          <w:p w14:paraId="7F012786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22" w:type="dxa"/>
          </w:tcPr>
          <w:p w14:paraId="6A564247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Brooklyn College Travel Award, $1,200</w:t>
            </w:r>
          </w:p>
        </w:tc>
      </w:tr>
      <w:tr w:rsidR="00310353" w:rsidRPr="00310353" w14:paraId="1919A038" w14:textId="77777777" w:rsidTr="0023502D">
        <w:trPr>
          <w:trHeight w:val="269"/>
        </w:trPr>
        <w:tc>
          <w:tcPr>
            <w:tcW w:w="1597" w:type="dxa"/>
          </w:tcPr>
          <w:p w14:paraId="5D24ABB1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22" w:type="dxa"/>
          </w:tcPr>
          <w:p w14:paraId="62DB7B64" w14:textId="77777777" w:rsidR="00310353" w:rsidRPr="00310353" w:rsidRDefault="00310353" w:rsidP="00310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3">
              <w:rPr>
                <w:rFonts w:ascii="Times New Roman" w:hAnsi="Times New Roman" w:cs="Times New Roman"/>
                <w:sz w:val="24"/>
                <w:szCs w:val="24"/>
              </w:rPr>
              <w:t>Graduate Center University Fellowship Travel Award, $500</w:t>
            </w:r>
          </w:p>
        </w:tc>
      </w:tr>
    </w:tbl>
    <w:p w14:paraId="0724459C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F2D2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0875A7" wp14:editId="52963A18">
                <wp:simplePos x="0" y="0"/>
                <wp:positionH relativeFrom="page">
                  <wp:posOffset>896620</wp:posOffset>
                </wp:positionH>
                <wp:positionV relativeFrom="paragraph">
                  <wp:posOffset>182880</wp:posOffset>
                </wp:positionV>
                <wp:extent cx="5981065" cy="635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378D" id="docshape12" o:spid="_x0000_s1026" style="position:absolute;margin-left:70.6pt;margin-top:14.4pt;width:470.9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MEDIA – EXPERT COMMENTARY</w:t>
      </w:r>
    </w:p>
    <w:p w14:paraId="30C486A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Cheong, C., Lane, B. (2023, August 4). </w:t>
      </w:r>
      <w:proofErr w:type="spellStart"/>
      <w:r w:rsidRPr="00310353">
        <w:rPr>
          <w:rFonts w:ascii="Times New Roman" w:hAnsi="Times New Roman" w:cs="Times New Roman"/>
          <w:i/>
          <w:sz w:val="24"/>
          <w:szCs w:val="24"/>
        </w:rPr>
        <w:t>Lizzo</w:t>
      </w:r>
      <w:proofErr w:type="spellEnd"/>
      <w:r w:rsidRPr="00310353">
        <w:rPr>
          <w:rFonts w:ascii="Times New Roman" w:hAnsi="Times New Roman" w:cs="Times New Roman"/>
          <w:i/>
          <w:sz w:val="24"/>
          <w:szCs w:val="24"/>
        </w:rPr>
        <w:t xml:space="preserve"> built an image that created a unique relationship with fans. But this phenomenon could also lead to her downfall.</w:t>
      </w:r>
      <w:r w:rsidRPr="00310353">
        <w:rPr>
          <w:rFonts w:ascii="Times New Roman" w:hAnsi="Times New Roman" w:cs="Times New Roman"/>
          <w:sz w:val="24"/>
          <w:szCs w:val="24"/>
        </w:rPr>
        <w:t xml:space="preserve"> In the Know. </w:t>
      </w:r>
      <w:hyperlink r:id="rId11" w:history="1">
        <w:r w:rsidRPr="00310353">
          <w:rPr>
            <w:rStyle w:val="Hyperlink"/>
            <w:rFonts w:ascii="Times New Roman" w:hAnsi="Times New Roman" w:cs="Times New Roman"/>
            <w:sz w:val="24"/>
            <w:szCs w:val="24"/>
          </w:rPr>
          <w:t>https://www.insider.com/lizzo-lawsuit-fans-shocked-news-experts-explain-2023-8</w:t>
        </w:r>
      </w:hyperlink>
    </w:p>
    <w:p w14:paraId="7E6E080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62B0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Mather, K. (2023, June 26). </w:t>
      </w:r>
      <w:proofErr w:type="spellStart"/>
      <w:r w:rsidRPr="00310353">
        <w:rPr>
          <w:rFonts w:ascii="Times New Roman" w:hAnsi="Times New Roman" w:cs="Times New Roman"/>
          <w:i/>
          <w:sz w:val="24"/>
          <w:szCs w:val="24"/>
        </w:rPr>
        <w:t>Shein’s</w:t>
      </w:r>
      <w:proofErr w:type="spellEnd"/>
      <w:r w:rsidRPr="00310353">
        <w:rPr>
          <w:rFonts w:ascii="Times New Roman" w:hAnsi="Times New Roman" w:cs="Times New Roman"/>
          <w:i/>
          <w:sz w:val="24"/>
          <w:szCs w:val="24"/>
        </w:rPr>
        <w:t xml:space="preserve"> Influencer Brand Trip Backfires.</w:t>
      </w:r>
      <w:r w:rsidRPr="00310353">
        <w:rPr>
          <w:rFonts w:ascii="Times New Roman" w:hAnsi="Times New Roman" w:cs="Times New Roman"/>
          <w:sz w:val="24"/>
          <w:szCs w:val="24"/>
        </w:rPr>
        <w:t xml:space="preserve"> In the Know. </w:t>
      </w:r>
      <w:hyperlink r:id="rId12" w:history="1">
        <w:r w:rsidRPr="00310353">
          <w:rPr>
            <w:rStyle w:val="Hyperlink"/>
            <w:rFonts w:ascii="Times New Roman" w:hAnsi="Times New Roman" w:cs="Times New Roman"/>
            <w:sz w:val="24"/>
            <w:szCs w:val="24"/>
          </w:rPr>
          <w:t>https://www.intheknow.com/post/shein-brand-trip-2023-dani-carbonari/</w:t>
        </w:r>
      </w:hyperlink>
    </w:p>
    <w:p w14:paraId="5F1DF14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E180C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Broadwater, A. (2023, March 13). </w:t>
      </w:r>
      <w:r w:rsidRPr="00310353">
        <w:rPr>
          <w:rFonts w:ascii="Times New Roman" w:hAnsi="Times New Roman" w:cs="Times New Roman"/>
          <w:i/>
          <w:sz w:val="24"/>
          <w:szCs w:val="24"/>
        </w:rPr>
        <w:t xml:space="preserve">Do You Text Your Grandkids? Read This Before Accidentally Making a Big Mistake. </w:t>
      </w:r>
      <w:r w:rsidRPr="00310353">
        <w:rPr>
          <w:rFonts w:ascii="Times New Roman" w:hAnsi="Times New Roman" w:cs="Times New Roman"/>
          <w:sz w:val="24"/>
          <w:szCs w:val="24"/>
        </w:rPr>
        <w:t>HuffPost</w:t>
      </w:r>
      <w:r w:rsidRPr="00310353">
        <w:rPr>
          <w:rFonts w:ascii="Times New Roman" w:hAnsi="Times New Roman" w:cs="Times New Roman"/>
          <w:i/>
          <w:sz w:val="24"/>
          <w:szCs w:val="24"/>
        </w:rPr>
        <w:t>.</w:t>
      </w:r>
      <w:r w:rsidRPr="0031035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10353">
          <w:rPr>
            <w:rStyle w:val="Hyperlink"/>
            <w:rFonts w:ascii="Times New Roman" w:hAnsi="Times New Roman" w:cs="Times New Roman"/>
            <w:sz w:val="24"/>
            <w:szCs w:val="24"/>
          </w:rPr>
          <w:t>https://www.huffpost.com/entry/texting-generational-differences_l_63f8db81e4b0cab1fa2eaa16</w:t>
        </w:r>
      </w:hyperlink>
    </w:p>
    <w:p w14:paraId="09AD436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8A7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0353">
        <w:rPr>
          <w:rFonts w:ascii="Times New Roman" w:hAnsi="Times New Roman" w:cs="Times New Roman"/>
          <w:sz w:val="24"/>
          <w:szCs w:val="24"/>
        </w:rPr>
        <w:t>Mastrocola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K. (2023, February 13). “Ouch! I’ve been ghosted” </w:t>
      </w:r>
      <w:r w:rsidRPr="00310353">
        <w:rPr>
          <w:rFonts w:ascii="Times New Roman" w:hAnsi="Times New Roman" w:cs="Times New Roman"/>
          <w:i/>
          <w:sz w:val="24"/>
          <w:szCs w:val="24"/>
        </w:rPr>
        <w:t>Women’s World</w:t>
      </w:r>
      <w:r w:rsidRPr="00310353">
        <w:rPr>
          <w:rFonts w:ascii="Times New Roman" w:hAnsi="Times New Roman" w:cs="Times New Roman"/>
          <w:sz w:val="24"/>
          <w:szCs w:val="24"/>
        </w:rPr>
        <w:t>. 26.</w:t>
      </w:r>
    </w:p>
    <w:p w14:paraId="7E14150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8C20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lastRenderedPageBreak/>
        <w:t xml:space="preserve">Mather, K. (2023, January 25). </w:t>
      </w:r>
      <w:r w:rsidRPr="00310353">
        <w:rPr>
          <w:rFonts w:ascii="Times New Roman" w:hAnsi="Times New Roman" w:cs="Times New Roman"/>
          <w:i/>
          <w:sz w:val="24"/>
          <w:szCs w:val="24"/>
        </w:rPr>
        <w:t>Are Influencer Beauty Trips Even Effective Anymore?</w:t>
      </w:r>
      <w:r w:rsidRPr="00310353">
        <w:rPr>
          <w:rFonts w:ascii="Times New Roman" w:hAnsi="Times New Roman" w:cs="Times New Roman"/>
          <w:sz w:val="24"/>
          <w:szCs w:val="24"/>
        </w:rPr>
        <w:t xml:space="preserve"> In the Know. </w:t>
      </w:r>
      <w:hyperlink r:id="rId14" w:history="1">
        <w:r w:rsidRPr="00310353">
          <w:rPr>
            <w:rStyle w:val="Hyperlink"/>
            <w:rFonts w:ascii="Times New Roman" w:hAnsi="Times New Roman" w:cs="Times New Roman"/>
            <w:sz w:val="24"/>
            <w:szCs w:val="24"/>
          </w:rPr>
          <w:t>https://www.intheknow.com/post/dubai-beauty-influencer-trip-alix-earle/</w:t>
        </w:r>
      </w:hyperlink>
    </w:p>
    <w:p w14:paraId="2AB78D6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7CD7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Adubato, S. (Host) (2022, March 10). </w:t>
      </w:r>
      <w:r w:rsidRPr="00310353">
        <w:rPr>
          <w:rFonts w:ascii="Times New Roman" w:hAnsi="Times New Roman" w:cs="Times New Roman"/>
          <w:i/>
          <w:iCs/>
          <w:sz w:val="24"/>
          <w:szCs w:val="24"/>
        </w:rPr>
        <w:t>Impact of Social Media on Children’s Mental Health</w:t>
      </w:r>
      <w:r w:rsidRPr="00310353">
        <w:rPr>
          <w:rFonts w:ascii="Times New Roman" w:hAnsi="Times New Roman" w:cs="Times New Roman"/>
          <w:sz w:val="24"/>
          <w:szCs w:val="24"/>
        </w:rPr>
        <w:t xml:space="preserve"> [television interview]. PBS Think Tank. </w:t>
      </w:r>
      <w:hyperlink r:id="rId15" w:history="1">
        <w:r w:rsidRPr="00310353">
          <w:rPr>
            <w:rStyle w:val="Hyperlink"/>
            <w:rFonts w:ascii="Times New Roman" w:hAnsi="Times New Roman" w:cs="Times New Roman"/>
            <w:sz w:val="24"/>
            <w:szCs w:val="24"/>
          </w:rPr>
          <w:t>https://www.pbs.org/video/maureen-a-coyle-phd-seton-hall-university-talks-about-rxjqld/</w:t>
        </w:r>
      </w:hyperlink>
    </w:p>
    <w:p w14:paraId="4C51C7B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7728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Blue, C. (Host) (2021, October 20). </w:t>
      </w:r>
      <w:r w:rsidRPr="00310353">
        <w:rPr>
          <w:rFonts w:ascii="Times New Roman" w:hAnsi="Times New Roman" w:cs="Times New Roman"/>
          <w:i/>
          <w:sz w:val="24"/>
          <w:szCs w:val="24"/>
        </w:rPr>
        <w:t xml:space="preserve">The Ghastly Impact of Being Ghosted </w:t>
      </w:r>
      <w:r w:rsidRPr="00310353">
        <w:rPr>
          <w:rFonts w:ascii="Times New Roman" w:hAnsi="Times New Roman" w:cs="Times New Roman"/>
          <w:sz w:val="24"/>
          <w:szCs w:val="24"/>
        </w:rPr>
        <w:t xml:space="preserve">[audio podcast]. Association for Psychological Science’s Under the Cortex. </w:t>
      </w:r>
      <w:hyperlink r:id="rId16" w:history="1">
        <w:r w:rsidRPr="00310353">
          <w:rPr>
            <w:rStyle w:val="Hyperlink"/>
            <w:rFonts w:ascii="Times New Roman" w:hAnsi="Times New Roman" w:cs="Times New Roman"/>
            <w:sz w:val="24"/>
            <w:szCs w:val="24"/>
          </w:rPr>
          <w:t>https://www.psychologicalscience.org/news/releases/utc-2021-being-ghosted.html</w:t>
        </w:r>
      </w:hyperlink>
    </w:p>
    <w:p w14:paraId="33A15D9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12F4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3F8DEC" wp14:editId="69348374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E8648" id="docshape9" o:spid="_x0000_s1026" style="position:absolute;margin-left:70.6pt;margin-top:14.45pt;width:470.9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sz w:val="24"/>
          <w:szCs w:val="24"/>
        </w:rPr>
        <w:t>DEPARTMENTAL TALK</w:t>
      </w:r>
    </w:p>
    <w:p w14:paraId="6CCF3EBC" w14:textId="77777777" w:rsidR="00310353" w:rsidRPr="00310353" w:rsidRDefault="00310353" w:rsidP="0031035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i/>
          <w:sz w:val="24"/>
          <w:szCs w:val="24"/>
        </w:rPr>
        <w:t>Can’t Even Get a Text Back: Navigating Vague Text Conversations</w:t>
      </w:r>
      <w:r w:rsidRPr="00310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353">
        <w:rPr>
          <w:rFonts w:ascii="Times New Roman" w:hAnsi="Times New Roman" w:cs="Times New Roman"/>
          <w:sz w:val="24"/>
          <w:szCs w:val="24"/>
        </w:rPr>
        <w:t>Widener University</w:t>
      </w:r>
    </w:p>
    <w:p w14:paraId="65A695E0" w14:textId="77777777" w:rsidR="00310353" w:rsidRPr="00310353" w:rsidRDefault="00310353" w:rsidP="0031035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2021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i/>
          <w:sz w:val="24"/>
          <w:szCs w:val="24"/>
        </w:rPr>
        <w:t>Looking for My Boo: The Impact of Ghosting on Perceptions and Pursuit of Potential Partners</w:t>
      </w:r>
      <w:r w:rsidRPr="00310353">
        <w:rPr>
          <w:rFonts w:ascii="Times New Roman" w:hAnsi="Times New Roman" w:cs="Times New Roman"/>
          <w:sz w:val="24"/>
          <w:szCs w:val="24"/>
        </w:rPr>
        <w:t>, Seton Hall University</w:t>
      </w:r>
    </w:p>
    <w:p w14:paraId="42D09BA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0110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A3E87D" wp14:editId="111AB3BE">
                <wp:simplePos x="0" y="0"/>
                <wp:positionH relativeFrom="page">
                  <wp:posOffset>896620</wp:posOffset>
                </wp:positionH>
                <wp:positionV relativeFrom="paragraph">
                  <wp:posOffset>240665</wp:posOffset>
                </wp:positionV>
                <wp:extent cx="5981065" cy="635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17BE" id="docshape10" o:spid="_x0000_s1026" style="position:absolute;margin-left:70.6pt;margin-top:18.95pt;width:470.9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PAPER PRESENTATIONS</w:t>
      </w:r>
    </w:p>
    <w:p w14:paraId="2FC9748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w:t xml:space="preserve">Coyle, M.A. </w:t>
      </w:r>
      <w:r w:rsidRPr="00310353">
        <w:rPr>
          <w:rFonts w:ascii="Times New Roman" w:hAnsi="Times New Roman" w:cs="Times New Roman"/>
          <w:bCs/>
          <w:sz w:val="24"/>
          <w:szCs w:val="24"/>
        </w:rPr>
        <w:t xml:space="preserve">(2023, June). </w:t>
      </w:r>
      <w:r w:rsidRPr="00310353">
        <w:rPr>
          <w:rFonts w:ascii="Times New Roman" w:hAnsi="Times New Roman" w:cs="Times New Roman"/>
          <w:bCs/>
          <w:i/>
          <w:sz w:val="24"/>
          <w:szCs w:val="24"/>
        </w:rPr>
        <w:t>No Boo for You: What Do People Do After Being Ghosted?</w:t>
      </w:r>
      <w:r w:rsidRPr="00310353">
        <w:rPr>
          <w:rFonts w:ascii="Times New Roman" w:hAnsi="Times New Roman" w:cs="Times New Roman"/>
          <w:bCs/>
          <w:sz w:val="24"/>
          <w:szCs w:val="24"/>
        </w:rPr>
        <w:t xml:space="preserve"> Paper presented at the International Association for Relationship Research meeting on the dark side of relationships. Tuscaloosa, AL.</w:t>
      </w:r>
    </w:p>
    <w:p w14:paraId="5E887A7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E369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bCs/>
          <w:sz w:val="24"/>
          <w:szCs w:val="24"/>
        </w:rPr>
        <w:t xml:space="preserve"> (2023, February). </w:t>
      </w:r>
      <w:r w:rsidRPr="00310353">
        <w:rPr>
          <w:rFonts w:ascii="Times New Roman" w:hAnsi="Times New Roman" w:cs="Times New Roman"/>
          <w:bCs/>
          <w:i/>
          <w:sz w:val="24"/>
          <w:szCs w:val="24"/>
        </w:rPr>
        <w:t>What to Do When Things Fall Through: Responses to Unsuccessful Online Dating</w:t>
      </w:r>
      <w:r w:rsidRPr="00310353">
        <w:rPr>
          <w:rFonts w:ascii="Times New Roman" w:hAnsi="Times New Roman" w:cs="Times New Roman"/>
          <w:bCs/>
          <w:sz w:val="24"/>
          <w:szCs w:val="24"/>
        </w:rPr>
        <w:t>. Paper presented at the Close Relationships Preconference at the annual meeting of the Society for Personality and Social Psychology. Atlanta, GA.</w:t>
      </w:r>
    </w:p>
    <w:p w14:paraId="6611FEA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63096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0353">
        <w:rPr>
          <w:rFonts w:ascii="Times New Roman" w:hAnsi="Times New Roman" w:cs="Times New Roman"/>
          <w:bCs/>
          <w:sz w:val="24"/>
          <w:szCs w:val="24"/>
        </w:rPr>
        <w:t xml:space="preserve">Carmichael, C.L., Goldberg, M.H., &amp; </w:t>
      </w: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bCs/>
          <w:sz w:val="24"/>
          <w:szCs w:val="24"/>
        </w:rPr>
        <w:t xml:space="preserve"> (2022, July). </w:t>
      </w:r>
      <w:r w:rsidRPr="00310353">
        <w:rPr>
          <w:rFonts w:ascii="Times New Roman" w:hAnsi="Times New Roman" w:cs="Times New Roman"/>
          <w:bCs/>
          <w:i/>
          <w:iCs/>
          <w:sz w:val="24"/>
          <w:szCs w:val="24"/>
        </w:rPr>
        <w:t>Affectionate Touch as a Nonverbal Signal of Responsiveness.</w:t>
      </w:r>
      <w:r w:rsidRPr="00310353">
        <w:rPr>
          <w:rFonts w:ascii="Times New Roman" w:hAnsi="Times New Roman" w:cs="Times New Roman"/>
          <w:bCs/>
          <w:sz w:val="24"/>
          <w:szCs w:val="24"/>
        </w:rPr>
        <w:t xml:space="preserve"> Paper presented virtually at the </w:t>
      </w:r>
      <w:r w:rsidRPr="00310353">
        <w:rPr>
          <w:rFonts w:ascii="Times New Roman" w:hAnsi="Times New Roman" w:cs="Times New Roman"/>
          <w:sz w:val="24"/>
          <w:szCs w:val="24"/>
        </w:rPr>
        <w:t>biennial</w:t>
      </w:r>
      <w:r w:rsidRPr="00310353">
        <w:rPr>
          <w:rFonts w:ascii="Times New Roman" w:hAnsi="Times New Roman" w:cs="Times New Roman"/>
          <w:bCs/>
          <w:sz w:val="24"/>
          <w:szCs w:val="24"/>
        </w:rPr>
        <w:t xml:space="preserve"> meeting of the International Association for Relationship Research.</w:t>
      </w:r>
    </w:p>
    <w:p w14:paraId="016DCD1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1455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(2021, May). </w:t>
      </w:r>
      <w:r w:rsidRPr="00310353">
        <w:rPr>
          <w:rFonts w:ascii="Times New Roman" w:hAnsi="Times New Roman" w:cs="Times New Roman"/>
          <w:i/>
          <w:sz w:val="24"/>
          <w:szCs w:val="24"/>
        </w:rPr>
        <w:t>Looking for My Boo: Regulatory Focus Affects Online Daters' Expectations of Success and Desire for Partner Pursuit After Being Ghosted</w:t>
      </w:r>
      <w:r w:rsidRPr="00310353">
        <w:rPr>
          <w:rFonts w:ascii="Times New Roman" w:hAnsi="Times New Roman" w:cs="Times New Roman"/>
          <w:sz w:val="24"/>
          <w:szCs w:val="24"/>
        </w:rPr>
        <w:t>. Paper presented virtually at the annual meeting of the Association for Psychological Science.</w:t>
      </w:r>
    </w:p>
    <w:p w14:paraId="6AAEFD7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EAD3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(2021, May). </w:t>
      </w:r>
      <w:r w:rsidRPr="00310353">
        <w:rPr>
          <w:rFonts w:ascii="Times New Roman" w:hAnsi="Times New Roman" w:cs="Times New Roman"/>
          <w:i/>
          <w:sz w:val="24"/>
          <w:szCs w:val="24"/>
        </w:rPr>
        <w:t>Connect or Protect: The Impact of Regulatory Focus on Importance and Desire for Connection After Being Ghosted</w:t>
      </w:r>
      <w:r w:rsidRPr="00310353">
        <w:rPr>
          <w:rFonts w:ascii="Times New Roman" w:hAnsi="Times New Roman" w:cs="Times New Roman"/>
          <w:sz w:val="24"/>
          <w:szCs w:val="24"/>
        </w:rPr>
        <w:t>. Paper presented virtually at the 6 College Conference hosted by Columbia University.</w:t>
      </w:r>
    </w:p>
    <w:p w14:paraId="3D8757B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DE22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(2020, June). </w:t>
      </w:r>
      <w:r w:rsidRPr="00310353">
        <w:rPr>
          <w:rFonts w:ascii="Times New Roman" w:hAnsi="Times New Roman" w:cs="Times New Roman"/>
          <w:i/>
          <w:sz w:val="24"/>
          <w:szCs w:val="24"/>
        </w:rPr>
        <w:t>The Good, the Bad, and the Emoji: How Emoji Use Affects Impression Formation Among Unacquainted Dyads</w:t>
      </w:r>
      <w:r w:rsidRPr="00310353">
        <w:rPr>
          <w:rFonts w:ascii="Times New Roman" w:hAnsi="Times New Roman" w:cs="Times New Roman"/>
          <w:sz w:val="24"/>
          <w:szCs w:val="24"/>
        </w:rPr>
        <w:t>. Paper was to be presented at the bi-annual meeting of the Society for Interpersonal Theory and Research. Seattle, WA. (conference canceled due to COVID-19)</w:t>
      </w:r>
    </w:p>
    <w:p w14:paraId="3D1A9D2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AF17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 xml:space="preserve">Coyle, M.A. </w:t>
      </w:r>
      <w:r w:rsidRPr="00310353">
        <w:rPr>
          <w:rFonts w:ascii="Times New Roman" w:hAnsi="Times New Roman" w:cs="Times New Roman"/>
          <w:sz w:val="24"/>
          <w:szCs w:val="24"/>
        </w:rPr>
        <w:t xml:space="preserve">(2019, October). </w:t>
      </w:r>
      <w:r w:rsidRPr="00310353">
        <w:rPr>
          <w:rFonts w:ascii="Times New Roman" w:hAnsi="Times New Roman" w:cs="Times New Roman"/>
          <w:i/>
          <w:sz w:val="24"/>
          <w:szCs w:val="24"/>
        </w:rPr>
        <w:t>Self-Fulfilling Prophecy in Student Groups</w:t>
      </w:r>
      <w:r w:rsidRPr="00310353">
        <w:rPr>
          <w:rFonts w:ascii="Times New Roman" w:hAnsi="Times New Roman" w:cs="Times New Roman"/>
          <w:sz w:val="24"/>
          <w:szCs w:val="24"/>
        </w:rPr>
        <w:t>. Teaching activity presented at the Graduate Student Teaching Association’s 10</w:t>
      </w:r>
      <w:r w:rsidRPr="003103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0353">
        <w:rPr>
          <w:rFonts w:ascii="Times New Roman" w:hAnsi="Times New Roman" w:cs="Times New Roman"/>
          <w:sz w:val="24"/>
          <w:szCs w:val="24"/>
        </w:rPr>
        <w:t xml:space="preserve"> Annual Pedagogy Day at the Graduate Center, CUNY. New York, NY.</w:t>
      </w:r>
    </w:p>
    <w:p w14:paraId="5BDDA94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42D8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Carmichael, C.L., Goldberg, M.H., </w:t>
      </w:r>
      <w:r w:rsidRPr="00310353">
        <w:rPr>
          <w:rFonts w:ascii="Times New Roman" w:hAnsi="Times New Roman" w:cs="Times New Roman"/>
          <w:b/>
          <w:sz w:val="24"/>
          <w:szCs w:val="24"/>
        </w:rPr>
        <w:t xml:space="preserve">Coyle, M.A. </w:t>
      </w:r>
      <w:r w:rsidRPr="00310353">
        <w:rPr>
          <w:rFonts w:ascii="Times New Roman" w:hAnsi="Times New Roman" w:cs="Times New Roman"/>
          <w:sz w:val="24"/>
          <w:szCs w:val="24"/>
        </w:rPr>
        <w:t xml:space="preserve">(2019, February). </w:t>
      </w:r>
      <w:r w:rsidRPr="00310353">
        <w:rPr>
          <w:rFonts w:ascii="Times New Roman" w:hAnsi="Times New Roman" w:cs="Times New Roman"/>
          <w:i/>
          <w:sz w:val="24"/>
          <w:szCs w:val="24"/>
        </w:rPr>
        <w:t>Security Based Differences in Touch Behavior and Its Benefits</w:t>
      </w:r>
      <w:r w:rsidRPr="00310353">
        <w:rPr>
          <w:rFonts w:ascii="Times New Roman" w:hAnsi="Times New Roman" w:cs="Times New Roman"/>
          <w:sz w:val="24"/>
          <w:szCs w:val="24"/>
        </w:rPr>
        <w:t>. Paper presented at the annual meeting of the Society for Social and Personality Psychology. Portland, OR.</w:t>
      </w:r>
    </w:p>
    <w:p w14:paraId="5844B13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BAB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lastRenderedPageBreak/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(2018, July). </w:t>
      </w:r>
      <w:r w:rsidRPr="00310353">
        <w:rPr>
          <w:rFonts w:ascii="Times New Roman" w:hAnsi="Times New Roman" w:cs="Times New Roman"/>
          <w:i/>
          <w:sz w:val="24"/>
          <w:szCs w:val="24"/>
        </w:rPr>
        <w:t>The Double-Edged Sword of Emoji Use in Response to Self- Disclosures in Text Messages</w:t>
      </w:r>
      <w:r w:rsidRPr="00310353">
        <w:rPr>
          <w:rFonts w:ascii="Times New Roman" w:hAnsi="Times New Roman" w:cs="Times New Roman"/>
          <w:sz w:val="24"/>
          <w:szCs w:val="24"/>
        </w:rPr>
        <w:t>. Paper presented at the biennial meeting of the International Association for Relationship Research. Fort Collins, CO.</w:t>
      </w:r>
    </w:p>
    <w:p w14:paraId="0D5E838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8CBF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(2017, November). </w:t>
      </w:r>
      <w:r w:rsidRPr="00310353">
        <w:rPr>
          <w:rFonts w:ascii="Times New Roman" w:hAnsi="Times New Roman" w:cs="Times New Roman"/>
          <w:i/>
          <w:sz w:val="24"/>
          <w:szCs w:val="24"/>
        </w:rPr>
        <w:t>Connecting Through Text Message: The Effect of Emojis on Perceived Responsiveness</w:t>
      </w:r>
      <w:r w:rsidRPr="00310353">
        <w:rPr>
          <w:rFonts w:ascii="Times New Roman" w:hAnsi="Times New Roman" w:cs="Times New Roman"/>
          <w:sz w:val="24"/>
          <w:szCs w:val="24"/>
        </w:rPr>
        <w:t>. Paper presented at the Digital Intimacies symposium at Royal Melbourne Institute of Technology University. Melbourne, AU.</w:t>
      </w:r>
    </w:p>
    <w:p w14:paraId="66E5176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064A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(2017, June). </w:t>
      </w:r>
      <w:r w:rsidRPr="00310353">
        <w:rPr>
          <w:rFonts w:ascii="Times New Roman" w:hAnsi="Times New Roman" w:cs="Times New Roman"/>
          <w:i/>
          <w:sz w:val="24"/>
          <w:szCs w:val="24"/>
        </w:rPr>
        <w:t>Emojis as Indicators of Perceived Responsiveness in Text Messages</w:t>
      </w:r>
      <w:r w:rsidRPr="00310353">
        <w:rPr>
          <w:rFonts w:ascii="Times New Roman" w:hAnsi="Times New Roman" w:cs="Times New Roman"/>
          <w:sz w:val="24"/>
          <w:szCs w:val="24"/>
        </w:rPr>
        <w:t>. Paper presented at the International Association for Relationship Research meeting on interdependence, interaction, and relationships. Syracuse, NY.</w:t>
      </w:r>
    </w:p>
    <w:p w14:paraId="58E2FD8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5761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Garcia, A., Henry, A.,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Janusz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J. (2013, March). </w:t>
      </w:r>
      <w:r w:rsidRPr="00310353">
        <w:rPr>
          <w:rFonts w:ascii="Times New Roman" w:hAnsi="Times New Roman" w:cs="Times New Roman"/>
          <w:i/>
          <w:sz w:val="24"/>
          <w:szCs w:val="24"/>
        </w:rPr>
        <w:t>The Influence of Video Viewing on Food Choices in College Students</w:t>
      </w:r>
      <w:r w:rsidRPr="00310353">
        <w:rPr>
          <w:rFonts w:ascii="Times New Roman" w:hAnsi="Times New Roman" w:cs="Times New Roman"/>
          <w:sz w:val="24"/>
          <w:szCs w:val="24"/>
        </w:rPr>
        <w:t>. Symposium presented at the annual meeting of the Eastern Psychological Association. New York, NY.</w:t>
      </w:r>
    </w:p>
    <w:p w14:paraId="132F495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D35F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6E3991" wp14:editId="47A35CB2">
                <wp:simplePos x="0" y="0"/>
                <wp:positionH relativeFrom="page">
                  <wp:posOffset>896620</wp:posOffset>
                </wp:positionH>
                <wp:positionV relativeFrom="paragraph">
                  <wp:posOffset>182880</wp:posOffset>
                </wp:positionV>
                <wp:extent cx="5981065" cy="635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FAD4" id="docshape11" o:spid="_x0000_s1026" style="position:absolute;margin-left:70.6pt;margin-top:14.4pt;width:470.9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sz w:val="24"/>
          <w:szCs w:val="24"/>
        </w:rPr>
        <w:t xml:space="preserve">POSTER PRESENTATIONS </w:t>
      </w:r>
      <w:r w:rsidRPr="00310353">
        <w:rPr>
          <w:rFonts w:ascii="Times New Roman" w:hAnsi="Times New Roman" w:cs="Times New Roman"/>
          <w:sz w:val="24"/>
          <w:szCs w:val="24"/>
        </w:rPr>
        <w:t>(* indicates undergraduate co-author)</w:t>
      </w:r>
    </w:p>
    <w:p w14:paraId="33AB464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Gore, J.*, Nitti, V.*, Rosen, A.*,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Trone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C.*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Warholic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A.*, </w:t>
      </w: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 (2023, September). </w:t>
      </w:r>
      <w:r w:rsidRPr="00310353">
        <w:rPr>
          <w:rFonts w:ascii="Times New Roman" w:hAnsi="Times New Roman" w:cs="Times New Roman"/>
          <w:i/>
          <w:sz w:val="24"/>
          <w:szCs w:val="24"/>
        </w:rPr>
        <w:t>Online Dating Is A Scam: Widener Students’ Perceptions of Online Dating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2023 Summer Undergraduate Research and Creative Activities Symposium. Chester, PA.</w:t>
      </w:r>
    </w:p>
    <w:p w14:paraId="4CB2EE1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42D2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Reyes, A.*, Potts, K.*, </w:t>
      </w: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 (2023, September). </w:t>
      </w:r>
      <w:r w:rsidRPr="00310353">
        <w:rPr>
          <w:rFonts w:ascii="Times New Roman" w:hAnsi="Times New Roman" w:cs="Times New Roman"/>
          <w:i/>
          <w:sz w:val="24"/>
          <w:szCs w:val="24"/>
        </w:rPr>
        <w:t>Widener Students Activity Study: The Association Between Social Media Use and Well-Being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2023 Summer Undergraduate Research and Creative Activities Symposium. Chester, PA.</w:t>
      </w:r>
    </w:p>
    <w:p w14:paraId="29256B1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9379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Gore, J.*, Nitti, V.*, Rosen, A.*,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Warholic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A.*, </w:t>
      </w: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 (2023, April). </w:t>
      </w:r>
      <w:r w:rsidRPr="00310353">
        <w:rPr>
          <w:rFonts w:ascii="Times New Roman" w:hAnsi="Times New Roman" w:cs="Times New Roman"/>
          <w:i/>
          <w:sz w:val="24"/>
          <w:szCs w:val="24"/>
        </w:rPr>
        <w:t>What to Do Without a Boo: Responses to Being Ghosted</w:t>
      </w:r>
      <w:r w:rsidRPr="00310353">
        <w:rPr>
          <w:rFonts w:ascii="Times New Roman" w:hAnsi="Times New Roman" w:cs="Times New Roman"/>
          <w:sz w:val="24"/>
          <w:szCs w:val="24"/>
        </w:rPr>
        <w:t>. Poster presented at Widener University Student Project Day. Chester, PA.</w:t>
      </w:r>
    </w:p>
    <w:p w14:paraId="7A26F34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FA69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(2022, February). </w:t>
      </w:r>
      <w:r w:rsidRPr="00310353">
        <w:rPr>
          <w:rFonts w:ascii="Times New Roman" w:hAnsi="Times New Roman" w:cs="Times New Roman"/>
          <w:i/>
          <w:sz w:val="24"/>
          <w:szCs w:val="24"/>
        </w:rPr>
        <w:t>Looking for My Boo: The Role of Regulatory Focus on Importance and Desire for Connection After Being Ghosted</w:t>
      </w:r>
      <w:r w:rsidRPr="00310353">
        <w:rPr>
          <w:rFonts w:ascii="Times New Roman" w:hAnsi="Times New Roman" w:cs="Times New Roman"/>
          <w:sz w:val="24"/>
          <w:szCs w:val="24"/>
        </w:rPr>
        <w:t xml:space="preserve">. Poster virtually presented at the annual </w:t>
      </w:r>
      <w:proofErr w:type="gramStart"/>
      <w:r w:rsidRPr="00310353">
        <w:rPr>
          <w:rFonts w:ascii="Times New Roman" w:hAnsi="Times New Roman" w:cs="Times New Roman"/>
          <w:sz w:val="24"/>
          <w:szCs w:val="24"/>
        </w:rPr>
        <w:t>meeting  of</w:t>
      </w:r>
      <w:proofErr w:type="gramEnd"/>
      <w:r w:rsidRPr="00310353">
        <w:rPr>
          <w:rFonts w:ascii="Times New Roman" w:hAnsi="Times New Roman" w:cs="Times New Roman"/>
          <w:sz w:val="24"/>
          <w:szCs w:val="24"/>
        </w:rPr>
        <w:t xml:space="preserve"> the Society for Social and Personality Psychology.</w:t>
      </w:r>
    </w:p>
    <w:p w14:paraId="61B6A08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6BA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(2021, June). </w:t>
      </w:r>
      <w:r w:rsidRPr="00310353">
        <w:rPr>
          <w:rFonts w:ascii="Times New Roman" w:hAnsi="Times New Roman" w:cs="Times New Roman"/>
          <w:i/>
          <w:sz w:val="24"/>
          <w:szCs w:val="24"/>
        </w:rPr>
        <w:t>Connect or Protect: How Regulatory Focus Impacts Importance and Desire for Partner Pursuit After Being Ghosted</w:t>
      </w:r>
      <w:r w:rsidRPr="00310353">
        <w:rPr>
          <w:rFonts w:ascii="Times New Roman" w:hAnsi="Times New Roman" w:cs="Times New Roman"/>
          <w:sz w:val="24"/>
          <w:szCs w:val="24"/>
        </w:rPr>
        <w:t>. Poster virtually presented at the bi-annual meeting of the Society for Interpersonal Theory and Research.</w:t>
      </w:r>
    </w:p>
    <w:p w14:paraId="53E3D53C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84A6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(2021, February). </w:t>
      </w:r>
      <w:r w:rsidRPr="00310353">
        <w:rPr>
          <w:rFonts w:ascii="Times New Roman" w:hAnsi="Times New Roman" w:cs="Times New Roman"/>
          <w:i/>
          <w:sz w:val="24"/>
          <w:szCs w:val="24"/>
        </w:rPr>
        <w:t>More Than Words: Actor and Partner Effects of Emotional Convergence in iMessage Conversations</w:t>
      </w:r>
      <w:r w:rsidRPr="00310353">
        <w:rPr>
          <w:rFonts w:ascii="Times New Roman" w:hAnsi="Times New Roman" w:cs="Times New Roman"/>
          <w:sz w:val="24"/>
          <w:szCs w:val="24"/>
        </w:rPr>
        <w:t>. Poster virtually presented at the annual meeting of the Society for Personality and Social Psychology.</w:t>
      </w:r>
    </w:p>
    <w:p w14:paraId="2FCAD83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663F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0353">
        <w:rPr>
          <w:rFonts w:ascii="Times New Roman" w:hAnsi="Times New Roman" w:cs="Times New Roman"/>
          <w:sz w:val="24"/>
          <w:szCs w:val="24"/>
        </w:rPr>
        <w:t>Manijaah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F.*, Ashraf, M.*,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Bedeau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P.*, </w:t>
      </w: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(2021, February). </w:t>
      </w:r>
      <w:r w:rsidRPr="00310353">
        <w:rPr>
          <w:rFonts w:ascii="Times New Roman" w:hAnsi="Times New Roman" w:cs="Times New Roman"/>
          <w:i/>
          <w:sz w:val="24"/>
          <w:szCs w:val="24"/>
        </w:rPr>
        <w:t>Exploring Communication Accommodation in Text Message Conversations</w:t>
      </w:r>
      <w:r w:rsidRPr="00310353">
        <w:rPr>
          <w:rFonts w:ascii="Times New Roman" w:hAnsi="Times New Roman" w:cs="Times New Roman"/>
          <w:sz w:val="24"/>
          <w:szCs w:val="24"/>
        </w:rPr>
        <w:t>. Poster virtually presented at the annual meeting of the Society for Personality and Social Psychology.</w:t>
      </w:r>
    </w:p>
    <w:p w14:paraId="22C4EED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B833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(2021, February). </w:t>
      </w:r>
      <w:r w:rsidRPr="00310353">
        <w:rPr>
          <w:rFonts w:ascii="Times New Roman" w:hAnsi="Times New Roman" w:cs="Times New Roman"/>
          <w:i/>
          <w:sz w:val="24"/>
          <w:szCs w:val="24"/>
        </w:rPr>
        <w:t>Finding My Boo: Mate Pursuit Strategies After Being Ghosted</w:t>
      </w:r>
      <w:r w:rsidRPr="00310353">
        <w:rPr>
          <w:rFonts w:ascii="Times New Roman" w:hAnsi="Times New Roman" w:cs="Times New Roman"/>
          <w:sz w:val="24"/>
          <w:szCs w:val="24"/>
        </w:rPr>
        <w:t>. Poster virtually presented at the Psychology of Media &amp; Technology preconference at the annual meeting of the Society for Personality and Social Psychology.</w:t>
      </w:r>
    </w:p>
    <w:p w14:paraId="6CB608B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9E4D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lastRenderedPageBreak/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(2020, May). </w:t>
      </w:r>
      <w:r w:rsidRPr="00310353">
        <w:rPr>
          <w:rFonts w:ascii="Times New Roman" w:hAnsi="Times New Roman" w:cs="Times New Roman"/>
          <w:i/>
          <w:sz w:val="24"/>
          <w:szCs w:val="24"/>
        </w:rPr>
        <w:t>It’s All in How You Say It: Sender’s Emoji Use Affects Impression Formation in Initial iMessage Interactions</w:t>
      </w:r>
      <w:r w:rsidRPr="00310353">
        <w:rPr>
          <w:rFonts w:ascii="Times New Roman" w:hAnsi="Times New Roman" w:cs="Times New Roman"/>
          <w:sz w:val="24"/>
          <w:szCs w:val="24"/>
        </w:rPr>
        <w:t>. Poster virtually presented at the Virtual Poster Showcase of the Association for Psychology Science.</w:t>
      </w:r>
    </w:p>
    <w:p w14:paraId="454D167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4F2C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(2019, July). </w:t>
      </w:r>
      <w:r w:rsidRPr="00310353">
        <w:rPr>
          <w:rFonts w:ascii="Times New Roman" w:hAnsi="Times New Roman" w:cs="Times New Roman"/>
          <w:i/>
          <w:sz w:val="24"/>
          <w:szCs w:val="24"/>
        </w:rPr>
        <w:t xml:space="preserve">The Generational Differences in Perceptions of Emoji Use in Text Messages. </w:t>
      </w:r>
      <w:r w:rsidRPr="00310353">
        <w:rPr>
          <w:rFonts w:ascii="Times New Roman" w:hAnsi="Times New Roman" w:cs="Times New Roman"/>
          <w:sz w:val="24"/>
          <w:szCs w:val="24"/>
        </w:rPr>
        <w:t>Poster presented at the International Association for Relationship Research meeting on applied relationships. Brighton, UK.</w:t>
      </w:r>
    </w:p>
    <w:p w14:paraId="70C2CB0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3CCB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Carmichael, C.L., </w:t>
      </w:r>
      <w:r w:rsidRPr="00310353">
        <w:rPr>
          <w:rFonts w:ascii="Times New Roman" w:hAnsi="Times New Roman" w:cs="Times New Roman"/>
          <w:b/>
          <w:sz w:val="24"/>
          <w:szCs w:val="24"/>
        </w:rPr>
        <w:t xml:space="preserve">Coyle, M.A. </w:t>
      </w:r>
      <w:r w:rsidRPr="00310353">
        <w:rPr>
          <w:rFonts w:ascii="Times New Roman" w:hAnsi="Times New Roman" w:cs="Times New Roman"/>
          <w:sz w:val="24"/>
          <w:szCs w:val="24"/>
        </w:rPr>
        <w:t xml:space="preserve">(2019, July). </w:t>
      </w:r>
      <w:r w:rsidRPr="00310353">
        <w:rPr>
          <w:rFonts w:ascii="Times New Roman" w:hAnsi="Times New Roman" w:cs="Times New Roman"/>
          <w:i/>
          <w:sz w:val="24"/>
          <w:szCs w:val="24"/>
        </w:rPr>
        <w:t>The Effects of Emoji Use on Interpersonal Evaluations and Reflected Appraisal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International Association for Relationship Research meeting on applied relationships. Brighton, UK.</w:t>
      </w:r>
    </w:p>
    <w:p w14:paraId="53018E60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FE97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(2019, June). </w:t>
      </w:r>
      <w:r w:rsidRPr="00310353">
        <w:rPr>
          <w:rFonts w:ascii="Times New Roman" w:hAnsi="Times New Roman" w:cs="Times New Roman"/>
          <w:i/>
          <w:sz w:val="24"/>
          <w:szCs w:val="24"/>
        </w:rPr>
        <w:t>The Effects of Convergent Emoji Use on Positive Impressions in Text Messaging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biennial meeting of the Association for Research in Personality. Grand Rapids, MI.</w:t>
      </w:r>
    </w:p>
    <w:p w14:paraId="466D60D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8D87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 xml:space="preserve">Coyle, M.A. </w:t>
      </w:r>
      <w:r w:rsidRPr="00310353">
        <w:rPr>
          <w:rFonts w:ascii="Times New Roman" w:hAnsi="Times New Roman" w:cs="Times New Roman"/>
          <w:sz w:val="24"/>
          <w:szCs w:val="24"/>
        </w:rPr>
        <w:t xml:space="preserve">(2019, February). </w:t>
      </w:r>
      <w:r w:rsidRPr="00310353">
        <w:rPr>
          <w:rFonts w:ascii="Times New Roman" w:hAnsi="Times New Roman" w:cs="Times New Roman"/>
          <w:i/>
          <w:sz w:val="24"/>
          <w:szCs w:val="24"/>
        </w:rPr>
        <w:t>Maybe Emojis Are Not Worth 1,000 Words: Examining Perceptions of Connection in Text Messages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Media &amp; Technology Preconference at the annual meeting of the Society for Personality and Social Psychology. Portland, OR.</w:t>
      </w:r>
    </w:p>
    <w:p w14:paraId="53054E8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04020" w14:textId="0A44C89B" w:rsidR="00310353" w:rsidRPr="00BA78B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Carmichael, C.L. &amp; </w:t>
      </w:r>
      <w:r w:rsidRPr="00310353">
        <w:rPr>
          <w:rFonts w:ascii="Times New Roman" w:hAnsi="Times New Roman" w:cs="Times New Roman"/>
          <w:b/>
          <w:sz w:val="24"/>
          <w:szCs w:val="24"/>
        </w:rPr>
        <w:t xml:space="preserve">Coyle, M.A. </w:t>
      </w:r>
      <w:r w:rsidRPr="00310353">
        <w:rPr>
          <w:rFonts w:ascii="Times New Roman" w:hAnsi="Times New Roman" w:cs="Times New Roman"/>
          <w:sz w:val="24"/>
          <w:szCs w:val="24"/>
        </w:rPr>
        <w:t xml:space="preserve">(2018, June). </w:t>
      </w:r>
      <w:r w:rsidRPr="00310353">
        <w:rPr>
          <w:rFonts w:ascii="Times New Roman" w:hAnsi="Times New Roman" w:cs="Times New Roman"/>
          <w:i/>
          <w:sz w:val="24"/>
          <w:szCs w:val="24"/>
        </w:rPr>
        <w:t>Security Based Differences in Touch Behavior &amp; Its Benefits.</w:t>
      </w:r>
      <w:r w:rsidR="00BA78B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310353">
        <w:rPr>
          <w:rFonts w:ascii="Times New Roman" w:hAnsi="Times New Roman" w:cs="Times New Roman"/>
          <w:sz w:val="24"/>
          <w:szCs w:val="24"/>
        </w:rPr>
        <w:t>Poster presented at the Cancer Research Summit at Brooklyn College. Brooklyn, NY.</w:t>
      </w:r>
    </w:p>
    <w:p w14:paraId="2E48FD9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56E4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(2018, March). </w:t>
      </w:r>
      <w:r w:rsidRPr="00310353">
        <w:rPr>
          <w:rFonts w:ascii="Times New Roman" w:hAnsi="Times New Roman" w:cs="Times New Roman"/>
          <w:i/>
          <w:sz w:val="24"/>
          <w:szCs w:val="24"/>
        </w:rPr>
        <w:t>#Election2016: How Importance of Politics Predicted Presidential Election-Relevant Posts on Social Media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annual meeting of the Society for Personality and Social Psychology. Atlanta, GA.</w:t>
      </w:r>
    </w:p>
    <w:p w14:paraId="39D3C31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0903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(2018, March). </w:t>
      </w:r>
      <w:r w:rsidRPr="00310353">
        <w:rPr>
          <w:rFonts w:ascii="Times New Roman" w:hAnsi="Times New Roman" w:cs="Times New Roman"/>
          <w:i/>
          <w:sz w:val="24"/>
          <w:szCs w:val="24"/>
        </w:rPr>
        <w:t>The Paralinguistic Nature of Emojis in Text Messaging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Media &amp; Technology Preconference at the annual meeting of the Society for Personality and Social Psychology. Atlanta, GA.</w:t>
      </w:r>
    </w:p>
    <w:p w14:paraId="26D96AA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DF00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Winfield, J.*, </w:t>
      </w: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 L. (2017, May). </w:t>
      </w:r>
      <w:r w:rsidRPr="00310353">
        <w:rPr>
          <w:rFonts w:ascii="Times New Roman" w:hAnsi="Times New Roman" w:cs="Times New Roman"/>
          <w:i/>
          <w:sz w:val="24"/>
          <w:szCs w:val="24"/>
        </w:rPr>
        <w:t>The Expression of Understanding, Validation, and Care Through Text Message with and without Emojis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27</w:t>
      </w:r>
      <w:r w:rsidRPr="003103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0353">
        <w:rPr>
          <w:rFonts w:ascii="Times New Roman" w:hAnsi="Times New Roman" w:cs="Times New Roman"/>
          <w:sz w:val="24"/>
          <w:szCs w:val="24"/>
        </w:rPr>
        <w:t xml:space="preserve"> Annual Science Research Day at Brooklyn College. Brooklyn, NY.</w:t>
      </w:r>
    </w:p>
    <w:p w14:paraId="464ED29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23A7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Goldberg, D.*,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Kasavi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O.*,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Safdieh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G.*, </w:t>
      </w: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 (2017, May). </w:t>
      </w:r>
      <w:r w:rsidRPr="00310353">
        <w:rPr>
          <w:rFonts w:ascii="Times New Roman" w:hAnsi="Times New Roman" w:cs="Times New Roman"/>
          <w:i/>
          <w:sz w:val="24"/>
          <w:szCs w:val="24"/>
        </w:rPr>
        <w:t>The Effects of Emoji Use on Perceived Responsiveness After Positive and Negative Event Disclosures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27</w:t>
      </w:r>
      <w:r w:rsidRPr="003103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0353">
        <w:rPr>
          <w:rFonts w:ascii="Times New Roman" w:hAnsi="Times New Roman" w:cs="Times New Roman"/>
          <w:sz w:val="24"/>
          <w:szCs w:val="24"/>
        </w:rPr>
        <w:t xml:space="preserve"> Annual Science Research Day at Brooklyn College. Brooklyn, NY.</w:t>
      </w:r>
    </w:p>
    <w:p w14:paraId="5FBA670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FA2C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Coyle, M.A.</w:t>
      </w:r>
      <w:r w:rsidRPr="00310353">
        <w:rPr>
          <w:rFonts w:ascii="Times New Roman" w:hAnsi="Times New Roman" w:cs="Times New Roman"/>
          <w:sz w:val="24"/>
          <w:szCs w:val="24"/>
        </w:rPr>
        <w:t xml:space="preserve">, Carmichael, C.L., Hardin, C.D. (2017, January). </w:t>
      </w:r>
      <w:r w:rsidRPr="00310353">
        <w:rPr>
          <w:rFonts w:ascii="Times New Roman" w:hAnsi="Times New Roman" w:cs="Times New Roman"/>
          <w:i/>
          <w:sz w:val="24"/>
          <w:szCs w:val="24"/>
        </w:rPr>
        <w:t>#Engaged or #Influenced: Predictors of Social Media Responses to Terrorist Attacks</w:t>
      </w:r>
      <w:r w:rsidRPr="00310353">
        <w:rPr>
          <w:rFonts w:ascii="Times New Roman" w:hAnsi="Times New Roman" w:cs="Times New Roman"/>
          <w:sz w:val="24"/>
          <w:szCs w:val="24"/>
        </w:rPr>
        <w:t>. Poster presented at the annual meeting of the Society for Personality and Social Psychology. San Antonio, TX.</w:t>
      </w:r>
    </w:p>
    <w:p w14:paraId="2BE3A1D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4021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27FD84" wp14:editId="56359D86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C23D" id="Rectangle 3" o:spid="_x0000_s1026" style="position:absolute;margin-left:70.6pt;margin-top:14.45pt;width:470.9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DuQng5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SPECIALIZED TRAINING &amp; CERTIFICATES</w: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1E8FF16" wp14:editId="428ECDED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BA8D" id="docshape13" o:spid="_x0000_s1026" style="position:absolute;margin-left:70.6pt;margin-top:14.45pt;width:470.9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NnznRJ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14:paraId="38909EB8" w14:textId="6FA68192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2020</w:t>
      </w:r>
      <w:r w:rsidRPr="00310353">
        <w:rPr>
          <w:rFonts w:ascii="Times New Roman" w:hAnsi="Times New Roman" w:cs="Times New Roman"/>
          <w:sz w:val="24"/>
          <w:szCs w:val="24"/>
        </w:rPr>
        <w:tab/>
        <w:t>Collecting Social Media Data Course Certificate, SAGE Campus</w:t>
      </w:r>
    </w:p>
    <w:p w14:paraId="1F25D070" w14:textId="1111B702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2020</w:t>
      </w:r>
      <w:r w:rsidRPr="00310353">
        <w:rPr>
          <w:rFonts w:ascii="Times New Roman" w:hAnsi="Times New Roman" w:cs="Times New Roman"/>
          <w:sz w:val="24"/>
          <w:szCs w:val="24"/>
        </w:rPr>
        <w:tab/>
        <w:t>Writing Across the Curriculum Certificate, Kingsborough Community College, CUNY</w:t>
      </w:r>
    </w:p>
    <w:p w14:paraId="08BA192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2C28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B7EDC41" wp14:editId="4CD49DAD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8B98" id="Rectangle 4" o:spid="_x0000_s1026" style="position:absolute;margin-left:70.6pt;margin-top:14.45pt;width:470.9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L35OCZ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75CEAAEF" w14:textId="77777777" w:rsidR="00310353" w:rsidRPr="00310353" w:rsidRDefault="00310353" w:rsidP="0031035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Pr="00310353">
        <w:rPr>
          <w:rFonts w:ascii="Times New Roman" w:hAnsi="Times New Roman" w:cs="Times New Roman"/>
          <w:sz w:val="24"/>
          <w:szCs w:val="24"/>
        </w:rPr>
        <w:t>, First Impressions, Relationships, and Social Technologies (FIRST) Lab, Widener University</w:t>
      </w:r>
    </w:p>
    <w:p w14:paraId="14807B81" w14:textId="77777777" w:rsidR="00310353" w:rsidRPr="00310353" w:rsidRDefault="00310353" w:rsidP="0031035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lastRenderedPageBreak/>
        <w:t>2020-2021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b/>
          <w:sz w:val="24"/>
          <w:szCs w:val="24"/>
        </w:rPr>
        <w:t>Graduate Researcher</w:t>
      </w:r>
      <w:r w:rsidRPr="00310353">
        <w:rPr>
          <w:rFonts w:ascii="Times New Roman" w:hAnsi="Times New Roman" w:cs="Times New Roman"/>
          <w:sz w:val="24"/>
          <w:szCs w:val="24"/>
        </w:rPr>
        <w:t xml:space="preserve">, National Science Foundation CAREER Award (BCS-1944445). </w:t>
      </w:r>
      <w:r w:rsidRPr="00310353">
        <w:rPr>
          <w:rFonts w:ascii="Times New Roman" w:hAnsi="Times New Roman" w:cs="Times New Roman"/>
          <w:i/>
          <w:sz w:val="24"/>
          <w:szCs w:val="24"/>
        </w:rPr>
        <w:t>Modeling Responsive Relationship Behavior: Channels of Communication, Social Benefits, and Mechanisms of Action</w:t>
      </w:r>
      <w:r w:rsidRPr="00310353">
        <w:rPr>
          <w:rFonts w:ascii="Times New Roman" w:hAnsi="Times New Roman" w:cs="Times New Roman"/>
          <w:sz w:val="24"/>
          <w:szCs w:val="24"/>
        </w:rPr>
        <w:t>. (PI: Cheryl Carmichael)</w:t>
      </w:r>
      <w:r w:rsidRPr="003103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10353">
        <w:rPr>
          <w:rFonts w:ascii="Times New Roman" w:hAnsi="Times New Roman" w:cs="Times New Roman"/>
          <w:sz w:val="24"/>
          <w:szCs w:val="24"/>
        </w:rPr>
        <w:t>Brooklyn College, CUNY</w:t>
      </w:r>
    </w:p>
    <w:p w14:paraId="200EADE6" w14:textId="77777777" w:rsidR="00310353" w:rsidRPr="00310353" w:rsidRDefault="00310353" w:rsidP="0031035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2017-2021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b/>
          <w:sz w:val="24"/>
          <w:szCs w:val="24"/>
        </w:rPr>
        <w:t>Lab Manager</w:t>
      </w:r>
      <w:r w:rsidRPr="00310353">
        <w:rPr>
          <w:rFonts w:ascii="Times New Roman" w:hAnsi="Times New Roman" w:cs="Times New Roman"/>
          <w:sz w:val="24"/>
          <w:szCs w:val="24"/>
        </w:rPr>
        <w:t>, Health, Emotion, and Relationships Team (HEART) Lab, Brooklyn College, CUNY</w:t>
      </w:r>
    </w:p>
    <w:p w14:paraId="6E32269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E9CF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3B1DDA0" wp14:editId="29900C8E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F9CC" id="Rectangle 5" o:spid="_x0000_s1026" style="position:absolute;margin-left:70.6pt;margin-top:14.45pt;width:470.9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14:paraId="06D84ED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Widener University</w:t>
      </w:r>
    </w:p>
    <w:p w14:paraId="3354DD1A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Courses: Introductory Psychology, Psychology of Social Media, Social</w:t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Psychology, Supervised Research</w:t>
      </w:r>
    </w:p>
    <w:p w14:paraId="59B3103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2021-2022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Seton Hall University</w:t>
      </w:r>
    </w:p>
    <w:p w14:paraId="45825C7C" w14:textId="77777777" w:rsidR="00310353" w:rsidRPr="00310353" w:rsidRDefault="00310353" w:rsidP="0031035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Courses: Industrial-Organizational Psychology, Senior Seminar, Psychology of Media &amp; Technology, Laboratory Research Experience</w:t>
      </w:r>
    </w:p>
    <w:p w14:paraId="3522CB9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2016-2021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Brooklyn College</w:t>
      </w:r>
    </w:p>
    <w:p w14:paraId="12E9A286" w14:textId="77777777" w:rsidR="00310353" w:rsidRPr="00310353" w:rsidRDefault="00310353" w:rsidP="0031035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Courses: Social Psychology, Psychology of Media &amp; Technology, Experimental Psychology</w:t>
      </w:r>
    </w:p>
    <w:p w14:paraId="280C9E6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2015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ShiLi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 Learning Solutions</w:t>
      </w:r>
    </w:p>
    <w:p w14:paraId="0725F0AC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Course: Advanced Placement Statistics</w:t>
      </w:r>
    </w:p>
    <w:p w14:paraId="558EB7B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BFC3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63E7DBA" wp14:editId="766A0FC0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4E5D" id="Rectangle 1" o:spid="_x0000_s1026" style="position:absolute;margin-left:70.6pt;margin-top:14.45pt;width:470.9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I9gXBN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EB2804" wp14:editId="216B179E">
                <wp:simplePos x="0" y="0"/>
                <wp:positionH relativeFrom="page">
                  <wp:posOffset>896620</wp:posOffset>
                </wp:positionH>
                <wp:positionV relativeFrom="paragraph">
                  <wp:posOffset>182880</wp:posOffset>
                </wp:positionV>
                <wp:extent cx="5981065" cy="635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890B" id="docshape16" o:spid="_x0000_s1026" style="position:absolute;margin-left:70.6pt;margin-top:14.4pt;width:470.9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MENTORING EXPERIENCE</w:t>
      </w:r>
    </w:p>
    <w:p w14:paraId="3578B8E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Supervised Research Faculty Advisor</w:t>
      </w:r>
    </w:p>
    <w:p w14:paraId="735A62B6" w14:textId="77777777" w:rsid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Kathryn Potts, Widener University</w:t>
      </w:r>
    </w:p>
    <w:p w14:paraId="6D89D66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2023-Pres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Warholic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Widener University</w:t>
      </w:r>
    </w:p>
    <w:p w14:paraId="5BF40C9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947DA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Summer Undergraduate Research and Creative Activities (SURCA) Faculty Advisor</w:t>
      </w:r>
    </w:p>
    <w:p w14:paraId="27A49C3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Jayla Gore, Widener University</w:t>
      </w:r>
    </w:p>
    <w:p w14:paraId="71091D0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Victoria Nitti, Widener University</w:t>
      </w:r>
    </w:p>
    <w:p w14:paraId="05AB80D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Kathyrn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 Potts, Widener University</w:t>
      </w:r>
    </w:p>
    <w:p w14:paraId="1F7A962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Angelica Reyes, Widener University</w:t>
      </w:r>
    </w:p>
    <w:p w14:paraId="3CDEBB5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Alexis Rosen, Widener University</w:t>
      </w:r>
    </w:p>
    <w:p w14:paraId="47C5F7C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Cole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Trone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Widener University</w:t>
      </w:r>
    </w:p>
    <w:p w14:paraId="10BEB0A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Warholic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Widener University</w:t>
      </w:r>
    </w:p>
    <w:p w14:paraId="7E8CEFE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ab/>
      </w:r>
    </w:p>
    <w:p w14:paraId="7FDD6CC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Undergraduate Research Assistant Faculty Mentor</w:t>
      </w:r>
    </w:p>
    <w:p w14:paraId="6CA3F1A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2022-2023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Jayla Gore, Widener University</w:t>
      </w:r>
    </w:p>
    <w:p w14:paraId="687B67C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Victoria Nitti, Widener University</w:t>
      </w:r>
    </w:p>
    <w:p w14:paraId="6148B60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Alexis Rosen, Widener University</w:t>
      </w:r>
    </w:p>
    <w:p w14:paraId="3D7BECA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Warholic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Widener University</w:t>
      </w:r>
    </w:p>
    <w:p w14:paraId="5631BE4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D387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Laboratory Research Experience Faculty Advisor</w:t>
      </w:r>
    </w:p>
    <w:p w14:paraId="0C4C913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Paola Amato, Seton Hall University</w:t>
      </w:r>
    </w:p>
    <w:p w14:paraId="706CA0B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Jillian Hoff, Seton Hall University</w:t>
      </w:r>
    </w:p>
    <w:p w14:paraId="125F226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Aliya Morgan, Seton Hall University</w:t>
      </w:r>
    </w:p>
    <w:p w14:paraId="66B724E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Servidio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Seton Hall University</w:t>
      </w:r>
    </w:p>
    <w:p w14:paraId="1B1086B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Tuchez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Seton Hall University</w:t>
      </w:r>
    </w:p>
    <w:p w14:paraId="640C120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CC60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>Student Sponsor Partners (SSP) Mentor</w:t>
      </w:r>
    </w:p>
    <w:p w14:paraId="70E5BD7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2017-2020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Milagros Fernandez, Bishop Kearney High School</w:t>
      </w:r>
    </w:p>
    <w:p w14:paraId="38A1ECD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8154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w:t>Honors Credit for Regular Course Faculty Advisor</w:t>
      </w:r>
    </w:p>
    <w:p w14:paraId="4C25137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lastRenderedPageBreak/>
        <w:t>2021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Afroze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Brooklyn College</w:t>
      </w:r>
    </w:p>
    <w:p w14:paraId="4568B1C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2019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Afroze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Brooklyn College</w:t>
      </w:r>
    </w:p>
    <w:p w14:paraId="5C79925C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Jessica Betancourt, Brooklyn College Macaulay Honors Program</w:t>
      </w:r>
    </w:p>
    <w:p w14:paraId="3EF0B68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2017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Julieann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Ramphal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Brooklyn College</w:t>
      </w:r>
    </w:p>
    <w:p w14:paraId="339824F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2016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Rebecca Kurtz, Brooklyn College Macaulay Honors Program</w:t>
      </w:r>
    </w:p>
    <w:p w14:paraId="6ECF57E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CCF0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 xml:space="preserve">Undergraduate Honors Thesis Faculty Advisor </w:t>
      </w:r>
      <w:r w:rsidRPr="00310353">
        <w:rPr>
          <w:rFonts w:ascii="Times New Roman" w:hAnsi="Times New Roman" w:cs="Times New Roman"/>
          <w:sz w:val="24"/>
          <w:szCs w:val="24"/>
        </w:rPr>
        <w:t xml:space="preserve">(co-advised with Dr. Cheryl L. Carmichael) </w:t>
      </w:r>
    </w:p>
    <w:p w14:paraId="2050092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2017-2018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Acadia Branch, Brooklyn College Macaulay Honors Program </w:t>
      </w:r>
    </w:p>
    <w:p w14:paraId="397BF86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Tanveen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Dhallu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Brooklyn College Macaulay Honors Program</w:t>
      </w:r>
    </w:p>
    <w:p w14:paraId="63F676F0" w14:textId="77777777" w:rsid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Marielle Salem, Brooklyn College Macaulay Honors Program </w:t>
      </w:r>
    </w:p>
    <w:p w14:paraId="013DD35F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Natalie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Sidaoui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Brooklyn College Macaulay Honors Program </w:t>
      </w:r>
    </w:p>
    <w:p w14:paraId="3BE2927E" w14:textId="77777777" w:rsid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2016-2017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Dana Goldberg, Brooklyn College Macaulay Honors Program </w:t>
      </w:r>
    </w:p>
    <w:p w14:paraId="7E1AC157" w14:textId="77777777" w:rsid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Odette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Kasavi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, Brooklyn College Macaulay Honors Program </w:t>
      </w:r>
    </w:p>
    <w:p w14:paraId="63781C8A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Safdieh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>, Brooklyn College Macaulay Honors Program</w:t>
      </w:r>
    </w:p>
    <w:p w14:paraId="11EBD6B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9ED20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 xml:space="preserve">Bridges to Baccalaureate Scholars Faculty Advisor </w:t>
      </w:r>
      <w:r w:rsidRPr="00310353">
        <w:rPr>
          <w:rFonts w:ascii="Times New Roman" w:hAnsi="Times New Roman" w:cs="Times New Roman"/>
          <w:sz w:val="24"/>
          <w:szCs w:val="24"/>
        </w:rPr>
        <w:t>(co-advised with Dr. Cheryl L. Carmichael)</w:t>
      </w:r>
    </w:p>
    <w:p w14:paraId="6F2A9DA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ab/>
        <w:t>Audrey Powell, Brooklyn College</w:t>
      </w:r>
    </w:p>
    <w:p w14:paraId="50EEA58C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Daisy Salas, Brooklyn College</w:t>
      </w:r>
    </w:p>
    <w:p w14:paraId="6E51C732" w14:textId="77777777" w:rsid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2017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Jermaine Fairweather, Brooklyn College </w:t>
      </w:r>
    </w:p>
    <w:p w14:paraId="5253B31D" w14:textId="77777777" w:rsid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0353">
        <w:rPr>
          <w:rFonts w:ascii="Times New Roman" w:hAnsi="Times New Roman" w:cs="Times New Roman"/>
          <w:sz w:val="24"/>
          <w:szCs w:val="24"/>
        </w:rPr>
        <w:t>Nazish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 Ghulam, Brooklyn College </w:t>
      </w:r>
    </w:p>
    <w:p w14:paraId="700B3361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0353">
        <w:rPr>
          <w:rFonts w:ascii="Times New Roman" w:hAnsi="Times New Roman" w:cs="Times New Roman"/>
          <w:sz w:val="24"/>
          <w:szCs w:val="24"/>
        </w:rPr>
        <w:t>Ebeny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 Santana, Brooklyn College</w:t>
      </w:r>
    </w:p>
    <w:p w14:paraId="78BEF3E4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F622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b/>
          <w:sz w:val="24"/>
          <w:szCs w:val="24"/>
        </w:rPr>
        <w:t xml:space="preserve">National Science Foundation Research Experiences for Undergraduates (REU) Faculty Advisor </w:t>
      </w:r>
      <w:r w:rsidRPr="00310353">
        <w:rPr>
          <w:rFonts w:ascii="Times New Roman" w:hAnsi="Times New Roman" w:cs="Times New Roman"/>
          <w:sz w:val="24"/>
          <w:szCs w:val="24"/>
        </w:rPr>
        <w:t>(co-advised with Dr. Cheryl L. Carmichael)</w:t>
      </w:r>
    </w:p>
    <w:p w14:paraId="0D850A1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2020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53">
        <w:rPr>
          <w:rFonts w:ascii="Times New Roman" w:hAnsi="Times New Roman" w:cs="Times New Roman"/>
          <w:sz w:val="24"/>
          <w:szCs w:val="24"/>
        </w:rPr>
        <w:t>Schaila</w:t>
      </w:r>
      <w:proofErr w:type="spellEnd"/>
      <w:r w:rsidRPr="00310353">
        <w:rPr>
          <w:rFonts w:ascii="Times New Roman" w:hAnsi="Times New Roman" w:cs="Times New Roman"/>
          <w:sz w:val="24"/>
          <w:szCs w:val="24"/>
        </w:rPr>
        <w:t xml:space="preserve"> Reyes, Brooklyn College</w:t>
      </w:r>
    </w:p>
    <w:p w14:paraId="43E02C3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2017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Jonathan Winfield, Stony Brook University</w:t>
      </w:r>
    </w:p>
    <w:p w14:paraId="0A0CB4A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B953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475CD09" wp14:editId="5647946E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7FED" id="Rectangle 6" o:spid="_x0000_s1026" style="position:absolute;margin-left:70.6pt;margin-top:14.45pt;width:470.9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AkJ+jt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SERVICE ACTIVITIES</w:t>
      </w:r>
    </w:p>
    <w:p w14:paraId="3417D59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i/>
          <w:sz w:val="24"/>
          <w:szCs w:val="24"/>
        </w:rPr>
        <w:t>Service to Profession</w:t>
      </w:r>
    </w:p>
    <w:p w14:paraId="116ACD31" w14:textId="77777777" w:rsidR="00310353" w:rsidRPr="00310353" w:rsidRDefault="00310353" w:rsidP="0031035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Awards Committee Member, International Association for Relationship   Research (IARR)</w:t>
      </w:r>
    </w:p>
    <w:p w14:paraId="494E8C8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ab/>
        <w:t xml:space="preserve">Editorial Board Member, </w:t>
      </w:r>
      <w:r w:rsidRPr="00310353">
        <w:rPr>
          <w:rFonts w:ascii="Times New Roman" w:hAnsi="Times New Roman" w:cs="Times New Roman"/>
          <w:i/>
          <w:sz w:val="24"/>
          <w:szCs w:val="24"/>
        </w:rPr>
        <w:t>Journal of Social and Personal Relationships</w:t>
      </w:r>
    </w:p>
    <w:p w14:paraId="65719B3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Ad-Hoc Reviewer, </w:t>
      </w:r>
      <w:r w:rsidRPr="00310353">
        <w:rPr>
          <w:rFonts w:ascii="Times New Roman" w:hAnsi="Times New Roman" w:cs="Times New Roman"/>
          <w:i/>
          <w:sz w:val="24"/>
          <w:szCs w:val="24"/>
        </w:rPr>
        <w:t>Comprehensive Results in Social Psychology</w:t>
      </w:r>
      <w:r w:rsidRPr="00310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D539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Ad-Hoc Reviewer, </w:t>
      </w:r>
      <w:r w:rsidRPr="00310353">
        <w:rPr>
          <w:rFonts w:ascii="Times New Roman" w:hAnsi="Times New Roman" w:cs="Times New Roman"/>
          <w:i/>
          <w:sz w:val="24"/>
          <w:szCs w:val="24"/>
        </w:rPr>
        <w:t>Journal of Nonverbal Behavior</w:t>
      </w:r>
    </w:p>
    <w:p w14:paraId="615CBF4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Ad-Hoc Reviewer, </w:t>
      </w:r>
      <w:r w:rsidRPr="00310353">
        <w:rPr>
          <w:rFonts w:ascii="Times New Roman" w:hAnsi="Times New Roman" w:cs="Times New Roman"/>
          <w:i/>
          <w:iCs/>
          <w:sz w:val="24"/>
          <w:szCs w:val="24"/>
        </w:rPr>
        <w:t>Journal of Social Psychology</w:t>
      </w:r>
    </w:p>
    <w:p w14:paraId="3E23684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2020-Present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Ad-Hoc Reviewer, </w:t>
      </w:r>
      <w:r w:rsidRPr="00310353">
        <w:rPr>
          <w:rFonts w:ascii="Times New Roman" w:hAnsi="Times New Roman" w:cs="Times New Roman"/>
          <w:i/>
          <w:sz w:val="24"/>
          <w:szCs w:val="24"/>
        </w:rPr>
        <w:t>Cyberpsychology, Behavior, and Social Networks</w:t>
      </w:r>
    </w:p>
    <w:p w14:paraId="6F634E7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2019-Present 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Ad-Hoc Reviewer, </w:t>
      </w:r>
      <w:r w:rsidRPr="00310353">
        <w:rPr>
          <w:rFonts w:ascii="Times New Roman" w:hAnsi="Times New Roman" w:cs="Times New Roman"/>
          <w:i/>
          <w:sz w:val="24"/>
          <w:szCs w:val="24"/>
        </w:rPr>
        <w:t>Computers in Human Behavior</w:t>
      </w:r>
    </w:p>
    <w:p w14:paraId="4FC5342B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2019-2023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Ad-Hoc Reviewer, </w:t>
      </w:r>
      <w:r w:rsidRPr="00310353">
        <w:rPr>
          <w:rFonts w:ascii="Times New Roman" w:hAnsi="Times New Roman" w:cs="Times New Roman"/>
          <w:i/>
          <w:sz w:val="24"/>
          <w:szCs w:val="24"/>
        </w:rPr>
        <w:t>Journal of Social and Personal Relationships</w:t>
      </w:r>
    </w:p>
    <w:p w14:paraId="5B6F3DD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2020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Conference Proposal Reviewer, American Psychological Association (APA)</w:t>
      </w:r>
    </w:p>
    <w:p w14:paraId="55A47AB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4598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i/>
          <w:sz w:val="24"/>
          <w:szCs w:val="24"/>
        </w:rPr>
        <w:t>Service to Widener University</w:t>
      </w:r>
    </w:p>
    <w:p w14:paraId="1BEB7FD7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ab/>
        <w:t>Institutional Review Board Member</w:t>
      </w:r>
    </w:p>
    <w:p w14:paraId="34940EE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2023-Present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ab/>
        <w:t>Psi Chi Co-Faculty Advisor</w:t>
      </w:r>
    </w:p>
    <w:p w14:paraId="2F0BBB49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ab/>
        <w:t>Curriculum and Planning Committee Social Science Representative</w:t>
      </w:r>
    </w:p>
    <w:p w14:paraId="701CA86C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2022-Present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ab/>
        <w:t>Social Media Ambassador Training Program Founder &amp; Developer</w:t>
      </w:r>
    </w:p>
    <w:p w14:paraId="16762D53" w14:textId="77777777" w:rsidR="00310353" w:rsidRPr="00310353" w:rsidRDefault="00310353" w:rsidP="0031035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2022-Present</w:t>
      </w:r>
      <w:r w:rsidRPr="00310353">
        <w:rPr>
          <w:rFonts w:ascii="Times New Roman" w:hAnsi="Times New Roman" w:cs="Times New Roman"/>
          <w:sz w:val="24"/>
          <w:szCs w:val="24"/>
        </w:rPr>
        <w:tab/>
        <w:t>Arts &amp; Sciences Technology and Instructional Resources Committee (TIRC) At-Large Member</w:t>
      </w:r>
    </w:p>
    <w:p w14:paraId="4EB586D1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2022-2023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ab/>
        <w:t>Psychology Department Secretary</w:t>
      </w:r>
    </w:p>
    <w:p w14:paraId="2501EC9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D856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i/>
          <w:sz w:val="24"/>
          <w:szCs w:val="24"/>
        </w:rPr>
        <w:t>Service to Seton Hall University</w:t>
      </w:r>
    </w:p>
    <w:p w14:paraId="2E540E5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2021-2022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Diversity, Equity, Inclusion Committee Member</w:t>
      </w:r>
    </w:p>
    <w:p w14:paraId="69B63F52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lastRenderedPageBreak/>
        <w:t xml:space="preserve"> 2021-2022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Experiential Learning Taskforce Member</w:t>
      </w:r>
    </w:p>
    <w:p w14:paraId="0FA81D56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A18FA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i/>
          <w:sz w:val="24"/>
          <w:szCs w:val="24"/>
        </w:rPr>
        <w:t>Service to The Graduate Center, CUNY</w:t>
      </w:r>
    </w:p>
    <w:p w14:paraId="4A1CF32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2017-2021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>Basic &amp; Applied Social Psychology Doctoral Student Representative</w:t>
      </w:r>
    </w:p>
    <w:p w14:paraId="53A9122F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2016-2017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Election Committee, Graduate Council Doctoral Student Representative </w:t>
      </w:r>
    </w:p>
    <w:p w14:paraId="182B67F3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F84B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353">
        <w:rPr>
          <w:rFonts w:ascii="Times New Roman" w:hAnsi="Times New Roman" w:cs="Times New Roman"/>
          <w:i/>
          <w:sz w:val="24"/>
          <w:szCs w:val="24"/>
        </w:rPr>
        <w:t>Service to Brooklyn College, CUNY</w:t>
      </w:r>
    </w:p>
    <w:p w14:paraId="23D2ECC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2017-2019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 “How to Write APA-Style Research Papers” Workshop Leader</w:t>
      </w:r>
    </w:p>
    <w:p w14:paraId="6DD21350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 2017-2019</w:t>
      </w:r>
      <w:r w:rsidRPr="00310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353">
        <w:rPr>
          <w:rFonts w:ascii="Times New Roman" w:hAnsi="Times New Roman" w:cs="Times New Roman"/>
          <w:sz w:val="24"/>
          <w:szCs w:val="24"/>
        </w:rPr>
        <w:t xml:space="preserve">“How to Get into Graduate School” Workshop Panelist </w:t>
      </w:r>
    </w:p>
    <w:p w14:paraId="2F3BC46C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B2D7E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35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31628B7" wp14:editId="5424A568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BA9EC" id="Rectangle 7" o:spid="_x0000_s1026" style="position:absolute;margin-left:70.6pt;margin-top:14.45pt;width:470.9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FNxGzV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Pr="00310353">
        <w:rPr>
          <w:rFonts w:ascii="Times New Roman" w:hAnsi="Times New Roman" w:cs="Times New Roman"/>
          <w:b/>
          <w:bCs/>
          <w:sz w:val="24"/>
          <w:szCs w:val="24"/>
        </w:rPr>
        <w:t>PROFESSIONAL MEMBERSHIPS</w:t>
      </w:r>
    </w:p>
    <w:p w14:paraId="333CEE7A" w14:textId="77777777" w:rsid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American Psychological Association (APA) </w:t>
      </w:r>
    </w:p>
    <w:p w14:paraId="43957E89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APA Division 2: Teaching of Psychology</w:t>
      </w:r>
    </w:p>
    <w:p w14:paraId="59241ACB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APA Division 8: Personality &amp; Social Psychology</w:t>
      </w:r>
    </w:p>
    <w:p w14:paraId="5924D375" w14:textId="77777777" w:rsidR="00310353" w:rsidRPr="00310353" w:rsidRDefault="00310353" w:rsidP="003103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APA Division 46: Society for Media Psychology &amp; Technology </w:t>
      </w:r>
    </w:p>
    <w:p w14:paraId="74D1170D" w14:textId="77777777" w:rsid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Association for Research in Personality (ARP) </w:t>
      </w:r>
    </w:p>
    <w:p w14:paraId="146E4EFA" w14:textId="77777777" w:rsid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International Association for Relationship Research (IARR) </w:t>
      </w:r>
    </w:p>
    <w:p w14:paraId="66D88D08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Psi Chi Honor Society</w:t>
      </w:r>
    </w:p>
    <w:p w14:paraId="1CA75F4C" w14:textId="77777777" w:rsid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 xml:space="preserve">Social for Interpersonal Theory and Research (SITAR) </w:t>
      </w:r>
    </w:p>
    <w:p w14:paraId="5BFFB5F5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53">
        <w:rPr>
          <w:rFonts w:ascii="Times New Roman" w:hAnsi="Times New Roman" w:cs="Times New Roman"/>
          <w:sz w:val="24"/>
          <w:szCs w:val="24"/>
        </w:rPr>
        <w:t>Society for Personality and Social Psychology (SPSP)</w:t>
      </w:r>
    </w:p>
    <w:p w14:paraId="7BF45F8D" w14:textId="77777777" w:rsidR="00310353" w:rsidRPr="00310353" w:rsidRDefault="00310353" w:rsidP="0031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353" w:rsidRPr="00310353">
      <w:headerReference w:type="default" r:id="rId17"/>
      <w:pgSz w:w="12240" w:h="15840"/>
      <w:pgMar w:top="1340" w:right="1300" w:bottom="280" w:left="130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06A3" w14:textId="77777777" w:rsidR="00A40143" w:rsidRDefault="00A40143" w:rsidP="00A40143">
      <w:pPr>
        <w:spacing w:after="0" w:line="240" w:lineRule="auto"/>
      </w:pPr>
      <w:r>
        <w:separator/>
      </w:r>
    </w:p>
  </w:endnote>
  <w:endnote w:type="continuationSeparator" w:id="0">
    <w:p w14:paraId="720B4448" w14:textId="77777777" w:rsidR="00A40143" w:rsidRDefault="00A40143" w:rsidP="00A4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73178" w14:textId="77777777" w:rsidR="00A40143" w:rsidRDefault="00A40143" w:rsidP="00A40143">
      <w:pPr>
        <w:spacing w:after="0" w:line="240" w:lineRule="auto"/>
      </w:pPr>
      <w:r>
        <w:separator/>
      </w:r>
    </w:p>
  </w:footnote>
  <w:footnote w:type="continuationSeparator" w:id="0">
    <w:p w14:paraId="6F5EA176" w14:textId="77777777" w:rsidR="00A40143" w:rsidRDefault="00A40143" w:rsidP="00A4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E50F" w14:textId="1B9E134B" w:rsidR="00A40143" w:rsidRDefault="00A40143" w:rsidP="00603F6C">
    <w:pPr>
      <w:pStyle w:val="Header"/>
    </w:pPr>
    <w:r>
      <w:t>Maureen A. Coyle, January 2024</w:t>
    </w:r>
    <w:r>
      <w:tab/>
    </w:r>
    <w:r>
      <w:tab/>
    </w:r>
    <w:sdt>
      <w:sdtPr>
        <w:id w:val="207508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8E8447E" w14:textId="47322F6C" w:rsidR="00372A0B" w:rsidRDefault="00BA78B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12D"/>
    <w:multiLevelType w:val="hybridMultilevel"/>
    <w:tmpl w:val="47EA284A"/>
    <w:lvl w:ilvl="0" w:tplc="F3F81F42">
      <w:start w:val="1"/>
      <w:numFmt w:val="decimal"/>
      <w:lvlText w:val="%1."/>
      <w:lvlJc w:val="left"/>
      <w:pPr>
        <w:ind w:left="86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FC661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2F4D34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4884B8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CAA2561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D5AA749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195C303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05FE380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3674912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144C67"/>
    <w:multiLevelType w:val="hybridMultilevel"/>
    <w:tmpl w:val="AA2266DC"/>
    <w:lvl w:ilvl="0" w:tplc="A71C5BD2">
      <w:start w:val="1"/>
      <w:numFmt w:val="decimal"/>
      <w:lvlText w:val="%1."/>
      <w:lvlJc w:val="left"/>
      <w:pPr>
        <w:ind w:left="86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54D5D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20C505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CA21CD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901E390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0928B87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B3B6CE9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1DBC309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31268F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53"/>
    <w:rsid w:val="00310353"/>
    <w:rsid w:val="005C0251"/>
    <w:rsid w:val="00603F6C"/>
    <w:rsid w:val="0076456B"/>
    <w:rsid w:val="00992A4D"/>
    <w:rsid w:val="00A40143"/>
    <w:rsid w:val="00BA78B3"/>
    <w:rsid w:val="00F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E9F24"/>
  <w15:chartTrackingRefBased/>
  <w15:docId w15:val="{5B522564-01D0-40A5-AA87-51DF170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353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353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35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0353"/>
    <w:rPr>
      <w:rFonts w:ascii="Garamond" w:eastAsia="Garamond" w:hAnsi="Garamond" w:cs="Garamond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10353"/>
    <w:pPr>
      <w:widowControl w:val="0"/>
      <w:autoSpaceDE w:val="0"/>
      <w:autoSpaceDN w:val="0"/>
      <w:spacing w:before="92" w:after="0" w:line="240" w:lineRule="auto"/>
      <w:ind w:left="124" w:right="3162"/>
      <w:jc w:val="center"/>
    </w:pPr>
    <w:rPr>
      <w:rFonts w:ascii="Garamond" w:eastAsia="Garamond" w:hAnsi="Garamond" w:cs="Garamon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10353"/>
    <w:rPr>
      <w:rFonts w:ascii="Garamond" w:eastAsia="Garamond" w:hAnsi="Garamond" w:cs="Garamon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10353"/>
    <w:pPr>
      <w:widowControl w:val="0"/>
      <w:autoSpaceDE w:val="0"/>
      <w:autoSpaceDN w:val="0"/>
      <w:spacing w:after="0" w:line="240" w:lineRule="auto"/>
      <w:ind w:left="860" w:right="227" w:hanging="360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  <w:rsid w:val="00310353"/>
    <w:pPr>
      <w:widowControl w:val="0"/>
      <w:autoSpaceDE w:val="0"/>
      <w:autoSpaceDN w:val="0"/>
      <w:spacing w:after="0" w:line="249" w:lineRule="exact"/>
      <w:ind w:left="591"/>
    </w:pPr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31035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customStyle="1" w:styleId="HeaderChar">
    <w:name w:val="Header Char"/>
    <w:basedOn w:val="DefaultParagraphFont"/>
    <w:link w:val="Header"/>
    <w:uiPriority w:val="99"/>
    <w:rsid w:val="00310353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1035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customStyle="1" w:styleId="FooterChar">
    <w:name w:val="Footer Char"/>
    <w:basedOn w:val="DefaultParagraphFont"/>
    <w:link w:val="Footer"/>
    <w:uiPriority w:val="99"/>
    <w:rsid w:val="00310353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310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uffpost.com/entry/texting-generational-differences_l_63f8db81e4b0cab1fa2eaa1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theknow.com/post/shein-brand-trip-2023-dani-carbonari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sychologicalscience.org/news/releases/utc-2021-being-ghosted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ider.com/lizzo-lawsuit-fans-shocked-news-experts-explain-2023-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bs.org/video/maureen-a-coyle-phd-seton-hall-university-talks-about-rxjqld/" TargetMode="External"/><Relationship Id="rId10" Type="http://schemas.openxmlformats.org/officeDocument/2006/relationships/hyperlink" Target="mailto:macoyle@widener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theknow.com/post/dubai-beauty-influencer-trip-alix-ear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5ED3187DA6247BAF6450059ADCC25" ma:contentTypeVersion="16" ma:contentTypeDescription="Create a new document." ma:contentTypeScope="" ma:versionID="1f0ad823d03244aa35e2db237710a8ad">
  <xsd:schema xmlns:xsd="http://www.w3.org/2001/XMLSchema" xmlns:xs="http://www.w3.org/2001/XMLSchema" xmlns:p="http://schemas.microsoft.com/office/2006/metadata/properties" xmlns:ns3="0f81544b-dc98-48c3-99ed-7c8e5e22088d" xmlns:ns4="fea028cf-bd1a-48bf-b902-7bd3fbcea6ad" targetNamespace="http://schemas.microsoft.com/office/2006/metadata/properties" ma:root="true" ma:fieldsID="6e38b7572eb6f30744bf789c480b4e3c" ns3:_="" ns4:_="">
    <xsd:import namespace="0f81544b-dc98-48c3-99ed-7c8e5e22088d"/>
    <xsd:import namespace="fea028cf-bd1a-48bf-b902-7bd3fbcea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544b-dc98-48c3-99ed-7c8e5e220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028cf-bd1a-48bf-b902-7bd3fbcea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81544b-dc98-48c3-99ed-7c8e5e22088d" xsi:nil="true"/>
  </documentManagement>
</p:properties>
</file>

<file path=customXml/itemProps1.xml><?xml version="1.0" encoding="utf-8"?>
<ds:datastoreItem xmlns:ds="http://schemas.openxmlformats.org/officeDocument/2006/customXml" ds:itemID="{C3EC3210-34B4-45C3-A7E1-A6CDE4E8E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1544b-dc98-48c3-99ed-7c8e5e22088d"/>
    <ds:schemaRef ds:uri="fea028cf-bd1a-48bf-b902-7bd3fbcea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331AC-B5CF-4231-8C46-F07CB1C39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44A36-C318-4C68-BED8-1C63044DAE91}">
  <ds:schemaRefs>
    <ds:schemaRef ds:uri="http://www.w3.org/XML/1998/namespace"/>
    <ds:schemaRef ds:uri="0f81544b-dc98-48c3-99ed-7c8e5e22088d"/>
    <ds:schemaRef ds:uri="http://schemas.microsoft.com/office/2006/metadata/properties"/>
    <ds:schemaRef ds:uri="http://purl.org/dc/elements/1.1/"/>
    <ds:schemaRef ds:uri="http://purl.org/dc/dcmitype/"/>
    <ds:schemaRef ds:uri="fea028cf-bd1a-48bf-b902-7bd3fbcea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2580</Words>
  <Characters>14709</Characters>
  <Application>Microsoft Office Word</Application>
  <DocSecurity>0</DocSecurity>
  <Lines>122</Lines>
  <Paragraphs>34</Paragraphs>
  <ScaleCrop>false</ScaleCrop>
  <Company>Widener University</Company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Coyle Ph.D.</dc:creator>
  <cp:keywords/>
  <dc:description/>
  <cp:lastModifiedBy>Maureen A Coyle Ph.D.</cp:lastModifiedBy>
  <cp:revision>9</cp:revision>
  <dcterms:created xsi:type="dcterms:W3CDTF">2024-01-14T00:56:00Z</dcterms:created>
  <dcterms:modified xsi:type="dcterms:W3CDTF">2024-01-14T01:06:00Z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0x0101000A35ED3187DA6247BAF6450059ADCC25</vt:lpwstr>
  </property>
</Properties>
</file>